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A4206C" w14:textId="77777777" w:rsidR="00986A6D" w:rsidRDefault="00986A6D" w:rsidP="00986A6D">
      <w:pPr>
        <w:pStyle w:val="afa"/>
        <w:ind w:firstLine="709"/>
        <w:rPr>
          <w:b w:val="0"/>
        </w:rPr>
      </w:pPr>
      <w:r>
        <w:rPr>
          <w:b w:val="0"/>
        </w:rPr>
        <w:t xml:space="preserve">МИНИСТЕРСТВО ОБРАЗОВАНИЯ, НАУКИ И МОЛОДЕЖНОЙ ПОЛИТИКИ </w:t>
      </w:r>
    </w:p>
    <w:p w14:paraId="137CB930" w14:textId="77777777" w:rsidR="00986A6D" w:rsidRDefault="00986A6D" w:rsidP="00986A6D">
      <w:pPr>
        <w:pStyle w:val="afa"/>
        <w:ind w:firstLine="709"/>
        <w:rPr>
          <w:b w:val="0"/>
        </w:rPr>
      </w:pPr>
      <w:r>
        <w:rPr>
          <w:b w:val="0"/>
        </w:rPr>
        <w:t>КРАСНОДАРСКОГО КРАЯ</w:t>
      </w:r>
    </w:p>
    <w:p w14:paraId="32D913C5" w14:textId="77777777" w:rsidR="00986A6D" w:rsidRDefault="00986A6D" w:rsidP="00986A6D">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ГОСУДАРСТВЕННОЕ АВТОНОМНОЕ ПРОФЕССИОНАЛЬНОЕ</w:t>
      </w:r>
    </w:p>
    <w:p w14:paraId="4CD84249" w14:textId="77777777" w:rsidR="00986A6D" w:rsidRDefault="00986A6D" w:rsidP="00986A6D">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14:paraId="1F73BC91" w14:textId="77777777" w:rsidR="00986A6D" w:rsidRDefault="00986A6D" w:rsidP="00986A6D">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14:paraId="3615DC8B" w14:textId="77777777" w:rsidR="00986A6D" w:rsidRDefault="00986A6D" w:rsidP="00986A6D">
      <w:pPr>
        <w:spacing w:after="0"/>
        <w:ind w:firstLine="709"/>
        <w:jc w:val="center"/>
        <w:rPr>
          <w:rFonts w:ascii="Times New Roman" w:hAnsi="Times New Roman"/>
          <w:sz w:val="28"/>
          <w:szCs w:val="28"/>
        </w:rPr>
      </w:pPr>
    </w:p>
    <w:p w14:paraId="7FBAA07A" w14:textId="77777777" w:rsidR="00986A6D" w:rsidRDefault="00986A6D" w:rsidP="00986A6D">
      <w:pPr>
        <w:spacing w:after="0"/>
        <w:ind w:firstLine="709"/>
        <w:jc w:val="center"/>
        <w:rPr>
          <w:rFonts w:ascii="Times New Roman" w:hAnsi="Times New Roman"/>
          <w:sz w:val="28"/>
          <w:szCs w:val="28"/>
        </w:rPr>
      </w:pPr>
    </w:p>
    <w:p w14:paraId="35AB5C4F" w14:textId="77777777" w:rsidR="00986A6D" w:rsidRDefault="00986A6D" w:rsidP="00986A6D">
      <w:pPr>
        <w:spacing w:after="0"/>
        <w:ind w:firstLine="709"/>
        <w:jc w:val="center"/>
        <w:rPr>
          <w:rFonts w:ascii="Times New Roman" w:hAnsi="Times New Roman"/>
          <w:sz w:val="28"/>
          <w:szCs w:val="28"/>
        </w:rPr>
      </w:pPr>
    </w:p>
    <w:p w14:paraId="0A01236F" w14:textId="77777777" w:rsidR="00986A6D" w:rsidRPr="00C53692" w:rsidRDefault="00986A6D" w:rsidP="00986A6D">
      <w:pPr>
        <w:spacing w:after="0"/>
        <w:ind w:firstLine="709"/>
        <w:jc w:val="center"/>
        <w:rPr>
          <w:rFonts w:ascii="Times New Roman" w:hAnsi="Times New Roman"/>
          <w:sz w:val="28"/>
          <w:szCs w:val="28"/>
        </w:rPr>
      </w:pPr>
    </w:p>
    <w:p w14:paraId="68B91FE8" w14:textId="77777777" w:rsidR="00986A6D" w:rsidRPr="00C53692" w:rsidRDefault="00986A6D" w:rsidP="00986A6D">
      <w:pPr>
        <w:spacing w:after="0"/>
        <w:ind w:firstLine="709"/>
        <w:jc w:val="center"/>
        <w:rPr>
          <w:rFonts w:ascii="Times New Roman" w:hAnsi="Times New Roman"/>
          <w:sz w:val="28"/>
          <w:szCs w:val="28"/>
        </w:rPr>
      </w:pPr>
    </w:p>
    <w:p w14:paraId="2109E52B" w14:textId="77777777" w:rsidR="00986A6D" w:rsidRDefault="00986A6D" w:rsidP="00986A6D">
      <w:pPr>
        <w:spacing w:after="0"/>
        <w:ind w:firstLine="709"/>
        <w:jc w:val="center"/>
        <w:rPr>
          <w:rFonts w:ascii="Times New Roman" w:hAnsi="Times New Roman"/>
          <w:sz w:val="28"/>
          <w:szCs w:val="28"/>
        </w:rPr>
      </w:pPr>
    </w:p>
    <w:p w14:paraId="13A96CF4" w14:textId="77777777" w:rsidR="00986A6D" w:rsidRDefault="00986A6D" w:rsidP="00986A6D">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РАБОЧАЯ ПРОГРАММА</w:t>
      </w:r>
    </w:p>
    <w:p w14:paraId="65C5874F" w14:textId="77777777" w:rsidR="00986A6D" w:rsidRDefault="00986A6D" w:rsidP="00986A6D">
      <w:pPr>
        <w:spacing w:after="0" w:line="240" w:lineRule="auto"/>
        <w:ind w:firstLine="709"/>
        <w:jc w:val="center"/>
        <w:rPr>
          <w:rFonts w:ascii="Times New Roman" w:hAnsi="Times New Roman"/>
          <w:b/>
          <w:sz w:val="28"/>
          <w:szCs w:val="28"/>
        </w:rPr>
      </w:pPr>
    </w:p>
    <w:p w14:paraId="65E4C427" w14:textId="77777777" w:rsidR="00986A6D" w:rsidRPr="00F04A93" w:rsidRDefault="00986A6D" w:rsidP="00986A6D">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 xml:space="preserve"> </w:t>
      </w:r>
      <w:r>
        <w:rPr>
          <w:rFonts w:ascii="Times New Roman" w:hAnsi="Times New Roman"/>
          <w:b/>
          <w:caps/>
          <w:sz w:val="28"/>
          <w:szCs w:val="28"/>
          <w:lang w:eastAsia="ru-RU"/>
        </w:rPr>
        <w:t xml:space="preserve">ОБРАЗОВАТЕЛЬНОЙ </w:t>
      </w:r>
      <w:r w:rsidRPr="005676C4">
        <w:rPr>
          <w:rFonts w:ascii="Times New Roman" w:hAnsi="Times New Roman"/>
          <w:b/>
          <w:sz w:val="28"/>
          <w:szCs w:val="28"/>
        </w:rPr>
        <w:t xml:space="preserve">УЧЕБНОЙ </w:t>
      </w:r>
    </w:p>
    <w:p w14:paraId="1445FFEF" w14:textId="77777777" w:rsidR="00986A6D" w:rsidRDefault="00986A6D" w:rsidP="00986A6D">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ДИСЦИПЛИНЫ</w:t>
      </w:r>
    </w:p>
    <w:p w14:paraId="5C783FA6" w14:textId="77777777" w:rsidR="00986A6D" w:rsidRDefault="00986A6D" w:rsidP="00986A6D">
      <w:pPr>
        <w:spacing w:after="0" w:line="240" w:lineRule="auto"/>
        <w:ind w:firstLine="709"/>
        <w:jc w:val="center"/>
        <w:rPr>
          <w:rFonts w:ascii="Times New Roman" w:hAnsi="Times New Roman"/>
          <w:b/>
          <w:sz w:val="28"/>
          <w:szCs w:val="28"/>
        </w:rPr>
      </w:pPr>
    </w:p>
    <w:p w14:paraId="0C2EBC9E" w14:textId="77777777" w:rsidR="00986A6D" w:rsidRDefault="00986A6D" w:rsidP="00986A6D">
      <w:pPr>
        <w:spacing w:after="0" w:line="240" w:lineRule="auto"/>
        <w:ind w:firstLine="709"/>
        <w:jc w:val="center"/>
        <w:rPr>
          <w:rFonts w:ascii="Times New Roman" w:hAnsi="Times New Roman"/>
          <w:b/>
          <w:sz w:val="28"/>
          <w:szCs w:val="28"/>
        </w:rPr>
      </w:pPr>
    </w:p>
    <w:p w14:paraId="7806AFCB" w14:textId="77777777" w:rsidR="00986A6D" w:rsidRPr="005676C4" w:rsidRDefault="00986A6D" w:rsidP="00986A6D">
      <w:pPr>
        <w:spacing w:after="0" w:line="240" w:lineRule="auto"/>
        <w:ind w:firstLine="709"/>
        <w:jc w:val="center"/>
        <w:rPr>
          <w:rFonts w:ascii="Times New Roman" w:hAnsi="Times New Roman"/>
          <w:b/>
          <w:sz w:val="28"/>
          <w:szCs w:val="28"/>
        </w:rPr>
      </w:pPr>
    </w:p>
    <w:p w14:paraId="3392FA01" w14:textId="491F712B" w:rsidR="00986A6D" w:rsidRPr="00261082" w:rsidRDefault="00986A6D" w:rsidP="00986A6D">
      <w:pPr>
        <w:spacing w:after="0" w:line="240" w:lineRule="auto"/>
        <w:ind w:firstLine="709"/>
        <w:jc w:val="center"/>
        <w:rPr>
          <w:rFonts w:ascii="Times New Roman" w:hAnsi="Times New Roman"/>
          <w:b/>
          <w:sz w:val="32"/>
          <w:szCs w:val="28"/>
        </w:rPr>
      </w:pPr>
      <w:r w:rsidRPr="00261082">
        <w:rPr>
          <w:rFonts w:ascii="Times New Roman" w:hAnsi="Times New Roman"/>
          <w:b/>
          <w:sz w:val="32"/>
          <w:szCs w:val="28"/>
        </w:rPr>
        <w:t>ОД</w:t>
      </w:r>
      <w:r>
        <w:rPr>
          <w:rFonts w:ascii="Times New Roman" w:hAnsi="Times New Roman"/>
          <w:b/>
          <w:sz w:val="32"/>
          <w:szCs w:val="28"/>
        </w:rPr>
        <w:t>Б</w:t>
      </w:r>
      <w:r w:rsidRPr="00261082">
        <w:rPr>
          <w:rFonts w:ascii="Times New Roman" w:hAnsi="Times New Roman"/>
          <w:b/>
          <w:sz w:val="32"/>
          <w:szCs w:val="28"/>
        </w:rPr>
        <w:t>.0</w:t>
      </w:r>
      <w:r>
        <w:rPr>
          <w:rFonts w:ascii="Times New Roman" w:hAnsi="Times New Roman"/>
          <w:b/>
          <w:sz w:val="32"/>
          <w:szCs w:val="28"/>
        </w:rPr>
        <w:t>1</w:t>
      </w:r>
      <w:r w:rsidRPr="00261082">
        <w:rPr>
          <w:rFonts w:ascii="Times New Roman" w:hAnsi="Times New Roman"/>
          <w:b/>
          <w:sz w:val="32"/>
          <w:szCs w:val="28"/>
        </w:rPr>
        <w:t>.</w:t>
      </w:r>
      <w:proofErr w:type="gramStart"/>
      <w:r w:rsidRPr="00261082">
        <w:rPr>
          <w:rFonts w:ascii="Times New Roman" w:hAnsi="Times New Roman"/>
          <w:b/>
          <w:sz w:val="32"/>
          <w:szCs w:val="28"/>
        </w:rPr>
        <w:t>0</w:t>
      </w:r>
      <w:r>
        <w:rPr>
          <w:rFonts w:ascii="Times New Roman" w:hAnsi="Times New Roman"/>
          <w:b/>
          <w:sz w:val="32"/>
          <w:szCs w:val="28"/>
        </w:rPr>
        <w:t>2</w:t>
      </w:r>
      <w:r w:rsidRPr="00261082">
        <w:rPr>
          <w:rFonts w:ascii="Times New Roman" w:hAnsi="Times New Roman"/>
          <w:b/>
          <w:sz w:val="32"/>
          <w:szCs w:val="28"/>
        </w:rPr>
        <w:t xml:space="preserve"> </w:t>
      </w:r>
      <w:r>
        <w:rPr>
          <w:rFonts w:ascii="Times New Roman" w:hAnsi="Times New Roman"/>
          <w:b/>
          <w:sz w:val="32"/>
          <w:szCs w:val="28"/>
        </w:rPr>
        <w:t xml:space="preserve"> «</w:t>
      </w:r>
      <w:proofErr w:type="gramEnd"/>
      <w:r w:rsidRPr="008C6563">
        <w:rPr>
          <w:rFonts w:ascii="Times New Roman" w:hAnsi="Times New Roman"/>
          <w:b/>
          <w:sz w:val="32"/>
          <w:szCs w:val="28"/>
        </w:rPr>
        <w:t>ЛИТЕРАТУРА</w:t>
      </w:r>
      <w:r>
        <w:rPr>
          <w:rFonts w:ascii="Times New Roman" w:hAnsi="Times New Roman"/>
          <w:b/>
          <w:sz w:val="32"/>
          <w:szCs w:val="28"/>
        </w:rPr>
        <w:t>»</w:t>
      </w:r>
    </w:p>
    <w:p w14:paraId="288DCA90" w14:textId="77777777" w:rsidR="00986A6D" w:rsidRPr="005676C4" w:rsidRDefault="00986A6D" w:rsidP="00986A6D">
      <w:pPr>
        <w:spacing w:after="0" w:line="240" w:lineRule="auto"/>
        <w:ind w:firstLine="709"/>
        <w:jc w:val="center"/>
        <w:rPr>
          <w:rFonts w:ascii="Times New Roman" w:hAnsi="Times New Roman"/>
          <w:b/>
          <w:sz w:val="28"/>
          <w:szCs w:val="28"/>
        </w:rPr>
      </w:pPr>
    </w:p>
    <w:p w14:paraId="62A0B3C0" w14:textId="77777777" w:rsidR="00986A6D" w:rsidRDefault="00986A6D" w:rsidP="00986A6D">
      <w:pPr>
        <w:spacing w:after="0"/>
        <w:ind w:firstLine="709"/>
        <w:jc w:val="center"/>
        <w:rPr>
          <w:rFonts w:ascii="Times New Roman" w:hAnsi="Times New Roman"/>
          <w:b/>
          <w:i/>
          <w:sz w:val="28"/>
          <w:szCs w:val="28"/>
        </w:rPr>
      </w:pPr>
      <w:r>
        <w:rPr>
          <w:rFonts w:ascii="Times New Roman" w:hAnsi="Times New Roman"/>
          <w:b/>
          <w:i/>
          <w:sz w:val="28"/>
          <w:szCs w:val="28"/>
        </w:rPr>
        <w:t xml:space="preserve">«Общеобразовательный цикл» </w:t>
      </w:r>
    </w:p>
    <w:p w14:paraId="4A1CCADB" w14:textId="77777777" w:rsidR="00986A6D" w:rsidRPr="00887C2D" w:rsidRDefault="00986A6D" w:rsidP="00986A6D">
      <w:pPr>
        <w:spacing w:after="0"/>
        <w:ind w:firstLine="709"/>
        <w:jc w:val="center"/>
        <w:rPr>
          <w:rFonts w:ascii="Times New Roman" w:hAnsi="Times New Roman"/>
          <w:b/>
          <w:i/>
          <w:sz w:val="28"/>
          <w:szCs w:val="28"/>
        </w:rPr>
      </w:pPr>
      <w:r w:rsidRPr="00887C2D">
        <w:rPr>
          <w:rFonts w:ascii="Times New Roman" w:hAnsi="Times New Roman"/>
          <w:b/>
          <w:i/>
          <w:sz w:val="28"/>
          <w:szCs w:val="28"/>
        </w:rPr>
        <w:t xml:space="preserve">образовательной программы среднего профессионального образования </w:t>
      </w:r>
    </w:p>
    <w:p w14:paraId="4D9F01EF" w14:textId="77777777" w:rsidR="00986A6D" w:rsidRDefault="00986A6D" w:rsidP="00986A6D">
      <w:pPr>
        <w:spacing w:after="0"/>
        <w:ind w:firstLine="709"/>
        <w:jc w:val="center"/>
        <w:rPr>
          <w:rFonts w:ascii="Times New Roman" w:hAnsi="Times New Roman"/>
          <w:b/>
          <w:i/>
          <w:sz w:val="28"/>
          <w:szCs w:val="28"/>
        </w:rPr>
      </w:pPr>
      <w:r w:rsidRPr="00887C2D">
        <w:rPr>
          <w:rFonts w:ascii="Times New Roman" w:hAnsi="Times New Roman"/>
          <w:b/>
          <w:i/>
          <w:sz w:val="28"/>
          <w:szCs w:val="28"/>
        </w:rPr>
        <w:t xml:space="preserve">по программе подготовки специалистов среднего звена </w:t>
      </w:r>
    </w:p>
    <w:p w14:paraId="681A0783" w14:textId="77777777" w:rsidR="00986A6D" w:rsidRDefault="00986A6D" w:rsidP="00986A6D">
      <w:pPr>
        <w:spacing w:after="0"/>
        <w:jc w:val="center"/>
        <w:rPr>
          <w:rFonts w:ascii="Times New Roman" w:hAnsi="Times New Roman"/>
          <w:b/>
          <w:i/>
          <w:sz w:val="28"/>
          <w:szCs w:val="28"/>
        </w:rPr>
      </w:pPr>
      <w:r>
        <w:rPr>
          <w:rFonts w:ascii="Times New Roman" w:hAnsi="Times New Roman"/>
          <w:b/>
          <w:i/>
          <w:sz w:val="28"/>
          <w:szCs w:val="28"/>
        </w:rPr>
        <w:t xml:space="preserve">по специальности </w:t>
      </w:r>
    </w:p>
    <w:p w14:paraId="499F16B0" w14:textId="77777777" w:rsidR="00986A6D" w:rsidRPr="00BE715E" w:rsidRDefault="00986A6D" w:rsidP="00986A6D">
      <w:pPr>
        <w:spacing w:after="0"/>
        <w:jc w:val="center"/>
        <w:rPr>
          <w:rFonts w:ascii="Times New Roman" w:hAnsi="Times New Roman"/>
          <w:b/>
          <w:i/>
          <w:sz w:val="28"/>
          <w:szCs w:val="28"/>
        </w:rPr>
      </w:pPr>
      <w:r w:rsidRPr="00843677">
        <w:rPr>
          <w:rFonts w:ascii="Times New Roman" w:hAnsi="Times New Roman"/>
          <w:b/>
          <w:i/>
          <w:sz w:val="28"/>
          <w:szCs w:val="28"/>
        </w:rPr>
        <w:t xml:space="preserve">09.02.07 </w:t>
      </w:r>
      <w:r>
        <w:rPr>
          <w:rFonts w:ascii="Times New Roman" w:hAnsi="Times New Roman"/>
          <w:b/>
          <w:i/>
          <w:sz w:val="28"/>
          <w:szCs w:val="28"/>
        </w:rPr>
        <w:t>«</w:t>
      </w:r>
      <w:r w:rsidRPr="00843677">
        <w:rPr>
          <w:rFonts w:ascii="Times New Roman" w:hAnsi="Times New Roman"/>
          <w:b/>
          <w:i/>
          <w:sz w:val="28"/>
          <w:szCs w:val="28"/>
        </w:rPr>
        <w:t>Информационные системы и программир</w:t>
      </w:r>
      <w:r w:rsidRPr="00BE715E">
        <w:rPr>
          <w:rFonts w:ascii="Times New Roman" w:hAnsi="Times New Roman"/>
          <w:b/>
          <w:i/>
          <w:sz w:val="28"/>
          <w:szCs w:val="28"/>
        </w:rPr>
        <w:t>ование»</w:t>
      </w:r>
    </w:p>
    <w:p w14:paraId="77363F91" w14:textId="77777777" w:rsidR="00986A6D" w:rsidRPr="00BE715E" w:rsidRDefault="00986A6D" w:rsidP="00986A6D">
      <w:pPr>
        <w:spacing w:after="0"/>
        <w:jc w:val="center"/>
        <w:rPr>
          <w:rFonts w:ascii="Times New Roman" w:hAnsi="Times New Roman"/>
          <w:b/>
          <w:bCs/>
          <w:i/>
          <w:sz w:val="28"/>
          <w:szCs w:val="28"/>
          <w:lang w:eastAsia="ar-SA"/>
        </w:rPr>
      </w:pPr>
      <w:r w:rsidRPr="00BE715E">
        <w:rPr>
          <w:rFonts w:ascii="Times New Roman" w:hAnsi="Times New Roman"/>
          <w:b/>
          <w:bCs/>
          <w:i/>
          <w:sz w:val="28"/>
          <w:szCs w:val="28"/>
          <w:lang w:eastAsia="ar-SA"/>
        </w:rPr>
        <w:t xml:space="preserve">профиль получаемого профессионального образования </w:t>
      </w:r>
      <w:r w:rsidRPr="00BE715E">
        <w:rPr>
          <w:b/>
          <w:bCs/>
          <w:i/>
          <w:szCs w:val="28"/>
          <w:lang w:eastAsia="ar-SA"/>
        </w:rPr>
        <w:t>–</w:t>
      </w:r>
      <w:r w:rsidRPr="00BE715E">
        <w:rPr>
          <w:rFonts w:ascii="Times New Roman" w:hAnsi="Times New Roman"/>
          <w:b/>
          <w:bCs/>
          <w:i/>
          <w:sz w:val="28"/>
          <w:szCs w:val="28"/>
          <w:lang w:eastAsia="ar-SA"/>
        </w:rPr>
        <w:t xml:space="preserve"> технологический</w:t>
      </w:r>
    </w:p>
    <w:p w14:paraId="77319183" w14:textId="77777777" w:rsidR="00986A6D" w:rsidRPr="002142C2" w:rsidRDefault="00986A6D" w:rsidP="00986A6D">
      <w:pPr>
        <w:spacing w:after="0" w:line="240" w:lineRule="auto"/>
        <w:ind w:firstLine="709"/>
        <w:jc w:val="center"/>
        <w:rPr>
          <w:rFonts w:ascii="Times New Roman" w:hAnsi="Times New Roman"/>
          <w:b/>
          <w:bCs/>
          <w:i/>
          <w:sz w:val="28"/>
          <w:szCs w:val="28"/>
          <w:lang w:eastAsia="ar-SA"/>
        </w:rPr>
      </w:pPr>
    </w:p>
    <w:p w14:paraId="43A847E6" w14:textId="77777777" w:rsidR="00434453" w:rsidRDefault="00BE715E" w:rsidP="00434453">
      <w:pPr>
        <w:spacing w:after="0"/>
        <w:rPr>
          <w:rFonts w:ascii="Times New Roman" w:hAnsi="Times New Roman"/>
          <w:sz w:val="28"/>
          <w:szCs w:val="28"/>
        </w:rPr>
      </w:pPr>
      <w:r>
        <w:rPr>
          <w:rFonts w:ascii="Times New Roman" w:hAnsi="Times New Roman"/>
          <w:sz w:val="28"/>
          <w:szCs w:val="28"/>
        </w:rPr>
        <w:t xml:space="preserve">                                                                                         </w:t>
      </w:r>
    </w:p>
    <w:p w14:paraId="29DB1F64" w14:textId="77777777" w:rsidR="00434453" w:rsidRDefault="00434453" w:rsidP="00434453">
      <w:pPr>
        <w:spacing w:after="0"/>
        <w:rPr>
          <w:rFonts w:ascii="Times New Roman" w:hAnsi="Times New Roman"/>
          <w:sz w:val="28"/>
          <w:szCs w:val="28"/>
        </w:rPr>
      </w:pPr>
    </w:p>
    <w:p w14:paraId="56501B30" w14:textId="77777777" w:rsidR="00434453" w:rsidRDefault="00434453" w:rsidP="00434453">
      <w:pPr>
        <w:spacing w:after="0"/>
        <w:rPr>
          <w:rFonts w:ascii="Times New Roman" w:hAnsi="Times New Roman"/>
          <w:sz w:val="28"/>
          <w:szCs w:val="28"/>
        </w:rPr>
      </w:pPr>
    </w:p>
    <w:p w14:paraId="5A2FF4CD" w14:textId="77777777" w:rsidR="00434453" w:rsidRDefault="00434453" w:rsidP="00434453">
      <w:pPr>
        <w:spacing w:after="0"/>
        <w:rPr>
          <w:rFonts w:ascii="Times New Roman" w:hAnsi="Times New Roman"/>
          <w:sz w:val="28"/>
          <w:szCs w:val="28"/>
        </w:rPr>
      </w:pPr>
    </w:p>
    <w:p w14:paraId="7CCF39AE" w14:textId="77777777" w:rsidR="00434453" w:rsidRDefault="00434453" w:rsidP="00434453">
      <w:pPr>
        <w:spacing w:after="0"/>
        <w:rPr>
          <w:rFonts w:ascii="Times New Roman" w:hAnsi="Times New Roman"/>
          <w:sz w:val="28"/>
          <w:szCs w:val="28"/>
        </w:rPr>
      </w:pPr>
    </w:p>
    <w:p w14:paraId="34E4C6EA" w14:textId="77777777" w:rsidR="00434453" w:rsidRDefault="00434453" w:rsidP="00434453">
      <w:pPr>
        <w:spacing w:after="0"/>
        <w:rPr>
          <w:rFonts w:ascii="Times New Roman" w:hAnsi="Times New Roman"/>
          <w:sz w:val="28"/>
          <w:szCs w:val="28"/>
        </w:rPr>
      </w:pPr>
    </w:p>
    <w:p w14:paraId="47AFDED7" w14:textId="77777777" w:rsidR="00434453" w:rsidRDefault="00434453" w:rsidP="00434453">
      <w:pPr>
        <w:spacing w:after="0"/>
        <w:rPr>
          <w:rFonts w:ascii="Times New Roman" w:hAnsi="Times New Roman"/>
          <w:sz w:val="28"/>
          <w:szCs w:val="28"/>
        </w:rPr>
      </w:pPr>
    </w:p>
    <w:p w14:paraId="4104C428" w14:textId="77777777" w:rsidR="00434453" w:rsidRDefault="00434453" w:rsidP="00434453">
      <w:pPr>
        <w:spacing w:after="0"/>
        <w:rPr>
          <w:rFonts w:ascii="Times New Roman" w:hAnsi="Times New Roman"/>
          <w:sz w:val="28"/>
          <w:szCs w:val="28"/>
        </w:rPr>
      </w:pPr>
    </w:p>
    <w:p w14:paraId="6EE61B81" w14:textId="77777777" w:rsidR="00434453" w:rsidRDefault="00434453" w:rsidP="00434453">
      <w:pPr>
        <w:spacing w:after="0"/>
        <w:rPr>
          <w:rFonts w:ascii="Times New Roman" w:hAnsi="Times New Roman"/>
          <w:sz w:val="28"/>
          <w:szCs w:val="28"/>
        </w:rPr>
      </w:pPr>
    </w:p>
    <w:p w14:paraId="0CBA1010" w14:textId="77777777" w:rsidR="00434453" w:rsidRDefault="00434453" w:rsidP="00434453">
      <w:pPr>
        <w:spacing w:after="0"/>
        <w:rPr>
          <w:rFonts w:ascii="Times New Roman" w:hAnsi="Times New Roman"/>
          <w:sz w:val="28"/>
          <w:szCs w:val="28"/>
        </w:rPr>
      </w:pPr>
    </w:p>
    <w:p w14:paraId="5906F460" w14:textId="77777777" w:rsidR="00434453" w:rsidRDefault="00434453" w:rsidP="00434453">
      <w:pPr>
        <w:spacing w:after="0"/>
        <w:rPr>
          <w:rFonts w:ascii="Times New Roman" w:hAnsi="Times New Roman"/>
          <w:sz w:val="28"/>
          <w:szCs w:val="28"/>
        </w:rPr>
      </w:pPr>
    </w:p>
    <w:p w14:paraId="7AD9FA69" w14:textId="77777777" w:rsidR="00434453" w:rsidRDefault="00434453" w:rsidP="00434453">
      <w:pPr>
        <w:spacing w:after="0"/>
        <w:rPr>
          <w:rFonts w:ascii="Times New Roman" w:hAnsi="Times New Roman"/>
          <w:sz w:val="28"/>
          <w:szCs w:val="28"/>
        </w:rPr>
      </w:pPr>
    </w:p>
    <w:p w14:paraId="176891CC" w14:textId="77777777" w:rsidR="00434453" w:rsidRDefault="00434453" w:rsidP="00434453">
      <w:pPr>
        <w:spacing w:after="0"/>
        <w:rPr>
          <w:rFonts w:ascii="Times New Roman" w:hAnsi="Times New Roman"/>
          <w:sz w:val="28"/>
          <w:szCs w:val="28"/>
        </w:rPr>
      </w:pPr>
    </w:p>
    <w:p w14:paraId="21ADF822" w14:textId="77777777" w:rsidR="00434453" w:rsidRDefault="00434453" w:rsidP="00434453">
      <w:pPr>
        <w:spacing w:after="0"/>
        <w:rPr>
          <w:rFonts w:ascii="Times New Roman" w:hAnsi="Times New Roman"/>
          <w:sz w:val="28"/>
          <w:szCs w:val="28"/>
        </w:rPr>
      </w:pPr>
    </w:p>
    <w:p w14:paraId="2A14EC98" w14:textId="2F840FEC" w:rsidR="00434453" w:rsidRDefault="00986A6D" w:rsidP="00434453">
      <w:pPr>
        <w:spacing w:after="0"/>
        <w:jc w:val="center"/>
        <w:rPr>
          <w:rFonts w:ascii="Times New Roman" w:hAnsi="Times New Roman"/>
          <w:b/>
          <w:sz w:val="28"/>
          <w:szCs w:val="28"/>
        </w:rPr>
      </w:pPr>
      <w:proofErr w:type="gramStart"/>
      <w:r>
        <w:rPr>
          <w:rFonts w:ascii="Times New Roman" w:hAnsi="Times New Roman"/>
          <w:b/>
          <w:sz w:val="28"/>
          <w:szCs w:val="28"/>
        </w:rPr>
        <w:t xml:space="preserve">Краснодар </w:t>
      </w:r>
      <w:r w:rsidR="00434453">
        <w:rPr>
          <w:rFonts w:ascii="Times New Roman" w:hAnsi="Times New Roman"/>
          <w:b/>
          <w:sz w:val="28"/>
          <w:szCs w:val="28"/>
        </w:rPr>
        <w:t>,</w:t>
      </w:r>
      <w:proofErr w:type="gramEnd"/>
      <w:r w:rsidR="00434453">
        <w:rPr>
          <w:rFonts w:ascii="Times New Roman" w:hAnsi="Times New Roman"/>
          <w:b/>
          <w:sz w:val="28"/>
          <w:szCs w:val="28"/>
        </w:rPr>
        <w:t xml:space="preserve"> </w:t>
      </w:r>
      <w:r w:rsidRPr="005676C4">
        <w:rPr>
          <w:rFonts w:ascii="Times New Roman" w:hAnsi="Times New Roman"/>
          <w:b/>
          <w:sz w:val="28"/>
          <w:szCs w:val="28"/>
        </w:rPr>
        <w:t>20</w:t>
      </w:r>
      <w:r>
        <w:rPr>
          <w:rFonts w:ascii="Times New Roman" w:hAnsi="Times New Roman"/>
          <w:b/>
          <w:sz w:val="28"/>
          <w:szCs w:val="28"/>
        </w:rPr>
        <w:t>2</w:t>
      </w:r>
      <w:r w:rsidR="00AB1011">
        <w:rPr>
          <w:rFonts w:ascii="Times New Roman" w:hAnsi="Times New Roman"/>
          <w:b/>
          <w:sz w:val="28"/>
          <w:szCs w:val="28"/>
        </w:rPr>
        <w:t>4</w:t>
      </w:r>
      <w:r>
        <w:rPr>
          <w:rFonts w:ascii="Times New Roman" w:hAnsi="Times New Roman"/>
          <w:b/>
          <w:sz w:val="28"/>
          <w:szCs w:val="28"/>
        </w:rPr>
        <w:t xml:space="preserve"> г.</w:t>
      </w:r>
    </w:p>
    <w:tbl>
      <w:tblPr>
        <w:tblpPr w:leftFromText="180" w:rightFromText="180" w:vertAnchor="text" w:horzAnchor="margin" w:tblpY="57"/>
        <w:tblW w:w="9923" w:type="dxa"/>
        <w:tblLook w:val="04A0" w:firstRow="1" w:lastRow="0" w:firstColumn="1" w:lastColumn="0" w:noHBand="0" w:noVBand="1"/>
      </w:tblPr>
      <w:tblGrid>
        <w:gridCol w:w="5211"/>
        <w:gridCol w:w="4712"/>
      </w:tblGrid>
      <w:tr w:rsidR="00434453" w14:paraId="331D467D" w14:textId="77777777" w:rsidTr="00AB1011">
        <w:trPr>
          <w:trHeight w:val="1839"/>
        </w:trPr>
        <w:tc>
          <w:tcPr>
            <w:tcW w:w="5211" w:type="dxa"/>
            <w:hideMark/>
          </w:tcPr>
          <w:p w14:paraId="7FC55E8E" w14:textId="77777777" w:rsidR="00434453" w:rsidRDefault="00434453" w:rsidP="00434453">
            <w:pPr>
              <w:spacing w:after="0" w:line="240" w:lineRule="auto"/>
              <w:rPr>
                <w:rFonts w:ascii="Times New Roman" w:hAnsi="Times New Roman"/>
                <w:b/>
                <w:sz w:val="28"/>
                <w:szCs w:val="28"/>
                <w:lang w:eastAsia="ar-SA"/>
              </w:rPr>
            </w:pPr>
            <w:r>
              <w:rPr>
                <w:rFonts w:ascii="Times New Roman" w:hAnsi="Times New Roman"/>
                <w:b/>
                <w:sz w:val="28"/>
                <w:szCs w:val="28"/>
              </w:rPr>
              <w:lastRenderedPageBreak/>
              <w:t>СОГЛАСОВАНО</w:t>
            </w:r>
          </w:p>
          <w:p w14:paraId="51C95789" w14:textId="77777777" w:rsidR="00434453" w:rsidRDefault="00434453" w:rsidP="00434453">
            <w:pPr>
              <w:spacing w:after="0" w:line="240" w:lineRule="auto"/>
              <w:rPr>
                <w:rFonts w:ascii="Times New Roman" w:hAnsi="Times New Roman"/>
                <w:sz w:val="28"/>
                <w:szCs w:val="28"/>
              </w:rPr>
            </w:pPr>
            <w:r>
              <w:rPr>
                <w:rFonts w:ascii="Times New Roman" w:hAnsi="Times New Roman"/>
                <w:sz w:val="28"/>
                <w:szCs w:val="28"/>
              </w:rPr>
              <w:t>Заместитель директора по НМР</w:t>
            </w:r>
          </w:p>
          <w:p w14:paraId="342FF69E" w14:textId="77777777" w:rsidR="00434453" w:rsidRDefault="00434453" w:rsidP="00434453">
            <w:pPr>
              <w:spacing w:after="0" w:line="240" w:lineRule="auto"/>
              <w:rPr>
                <w:rFonts w:ascii="Times New Roman" w:hAnsi="Times New Roman"/>
                <w:i/>
                <w:sz w:val="28"/>
                <w:szCs w:val="28"/>
              </w:rPr>
            </w:pPr>
            <w:r>
              <w:rPr>
                <w:rFonts w:ascii="Times New Roman" w:hAnsi="Times New Roman"/>
                <w:sz w:val="28"/>
                <w:szCs w:val="28"/>
              </w:rPr>
              <w:t xml:space="preserve">ГАПОУ КК КГТК </w:t>
            </w:r>
          </w:p>
          <w:p w14:paraId="2F14C8B1" w14:textId="77777777" w:rsidR="00434453" w:rsidRDefault="00434453" w:rsidP="00434453">
            <w:pPr>
              <w:spacing w:after="0" w:line="240" w:lineRule="auto"/>
              <w:rPr>
                <w:rFonts w:ascii="Times New Roman" w:hAnsi="Times New Roman"/>
                <w:sz w:val="28"/>
                <w:szCs w:val="28"/>
              </w:rPr>
            </w:pPr>
            <w:r>
              <w:rPr>
                <w:rFonts w:ascii="Times New Roman" w:hAnsi="Times New Roman"/>
                <w:sz w:val="28"/>
                <w:szCs w:val="28"/>
              </w:rPr>
              <w:t xml:space="preserve">______________ Н.И. </w:t>
            </w:r>
            <w:proofErr w:type="spellStart"/>
            <w:r>
              <w:rPr>
                <w:rFonts w:ascii="Times New Roman" w:hAnsi="Times New Roman"/>
                <w:sz w:val="28"/>
                <w:szCs w:val="28"/>
              </w:rPr>
              <w:t>Тутынина</w:t>
            </w:r>
            <w:proofErr w:type="spellEnd"/>
          </w:p>
          <w:p w14:paraId="4B63F81B" w14:textId="1DF3505C" w:rsidR="00434453" w:rsidRDefault="00434453" w:rsidP="00434453">
            <w:pPr>
              <w:spacing w:after="0" w:line="240" w:lineRule="auto"/>
              <w:rPr>
                <w:rFonts w:ascii="Times New Roman" w:hAnsi="Times New Roman"/>
                <w:sz w:val="28"/>
                <w:szCs w:val="28"/>
              </w:rPr>
            </w:pPr>
            <w:r>
              <w:rPr>
                <w:rFonts w:ascii="Times New Roman" w:hAnsi="Times New Roman"/>
                <w:sz w:val="28"/>
                <w:szCs w:val="28"/>
              </w:rPr>
              <w:t>«____» _____________ 202</w:t>
            </w:r>
            <w:r w:rsidR="00AB1011">
              <w:rPr>
                <w:rFonts w:ascii="Times New Roman" w:hAnsi="Times New Roman"/>
                <w:sz w:val="28"/>
                <w:szCs w:val="28"/>
              </w:rPr>
              <w:t>4</w:t>
            </w:r>
            <w:r>
              <w:rPr>
                <w:rFonts w:ascii="Times New Roman" w:hAnsi="Times New Roman"/>
                <w:sz w:val="28"/>
                <w:szCs w:val="28"/>
              </w:rPr>
              <w:t xml:space="preserve"> г.</w:t>
            </w:r>
          </w:p>
        </w:tc>
        <w:tc>
          <w:tcPr>
            <w:tcW w:w="4712" w:type="dxa"/>
          </w:tcPr>
          <w:p w14:paraId="5531FA6D" w14:textId="77777777" w:rsidR="00434453" w:rsidRDefault="00434453" w:rsidP="00434453">
            <w:pPr>
              <w:spacing w:after="0" w:line="240" w:lineRule="auto"/>
              <w:rPr>
                <w:rFonts w:ascii="Times New Roman" w:hAnsi="Times New Roman"/>
                <w:b/>
                <w:sz w:val="28"/>
                <w:szCs w:val="28"/>
                <w:lang w:eastAsia="ar-SA"/>
              </w:rPr>
            </w:pPr>
            <w:r>
              <w:rPr>
                <w:rFonts w:ascii="Times New Roman" w:hAnsi="Times New Roman"/>
                <w:b/>
                <w:sz w:val="28"/>
                <w:szCs w:val="28"/>
              </w:rPr>
              <w:t>УТВЕРЖДАЮ</w:t>
            </w:r>
          </w:p>
          <w:p w14:paraId="79610089" w14:textId="77777777" w:rsidR="00434453" w:rsidRDefault="00434453" w:rsidP="00434453">
            <w:pPr>
              <w:spacing w:after="0" w:line="240" w:lineRule="auto"/>
              <w:rPr>
                <w:rFonts w:ascii="Times New Roman" w:hAnsi="Times New Roman"/>
                <w:sz w:val="28"/>
                <w:szCs w:val="28"/>
              </w:rPr>
            </w:pPr>
            <w:r>
              <w:rPr>
                <w:rFonts w:ascii="Times New Roman" w:hAnsi="Times New Roman"/>
                <w:sz w:val="28"/>
                <w:szCs w:val="28"/>
              </w:rPr>
              <w:t>Заместитель директора по УР</w:t>
            </w:r>
          </w:p>
          <w:p w14:paraId="195E78EA" w14:textId="77777777" w:rsidR="00434453" w:rsidRDefault="00434453" w:rsidP="00434453">
            <w:pPr>
              <w:spacing w:after="0" w:line="240" w:lineRule="auto"/>
              <w:rPr>
                <w:rFonts w:ascii="Times New Roman" w:hAnsi="Times New Roman"/>
                <w:sz w:val="28"/>
                <w:szCs w:val="28"/>
              </w:rPr>
            </w:pPr>
            <w:r>
              <w:rPr>
                <w:rFonts w:ascii="Times New Roman" w:hAnsi="Times New Roman"/>
                <w:sz w:val="28"/>
                <w:szCs w:val="28"/>
              </w:rPr>
              <w:t xml:space="preserve"> ГАПОУ КК КГТК </w:t>
            </w:r>
          </w:p>
          <w:p w14:paraId="58516746" w14:textId="77777777" w:rsidR="00434453" w:rsidRDefault="00434453" w:rsidP="00434453">
            <w:pPr>
              <w:spacing w:after="0" w:line="240" w:lineRule="auto"/>
              <w:rPr>
                <w:rFonts w:ascii="Times New Roman" w:hAnsi="Times New Roman"/>
                <w:sz w:val="28"/>
                <w:szCs w:val="28"/>
              </w:rPr>
            </w:pPr>
            <w:r>
              <w:rPr>
                <w:rFonts w:ascii="Times New Roman" w:hAnsi="Times New Roman"/>
                <w:sz w:val="28"/>
                <w:szCs w:val="28"/>
              </w:rPr>
              <w:t xml:space="preserve">_______________ Г.А. </w:t>
            </w:r>
            <w:proofErr w:type="spellStart"/>
            <w:r>
              <w:rPr>
                <w:rFonts w:ascii="Times New Roman" w:hAnsi="Times New Roman"/>
                <w:sz w:val="28"/>
                <w:szCs w:val="28"/>
              </w:rPr>
              <w:t>Словцова</w:t>
            </w:r>
            <w:proofErr w:type="spellEnd"/>
          </w:p>
          <w:p w14:paraId="45F3C019" w14:textId="39C014AC" w:rsidR="00434453" w:rsidRDefault="00434453" w:rsidP="00434453">
            <w:pPr>
              <w:spacing w:after="0" w:line="240" w:lineRule="auto"/>
              <w:rPr>
                <w:rFonts w:ascii="Times New Roman" w:hAnsi="Times New Roman"/>
                <w:b/>
                <w:sz w:val="28"/>
                <w:szCs w:val="28"/>
              </w:rPr>
            </w:pPr>
            <w:r>
              <w:rPr>
                <w:rFonts w:ascii="Times New Roman" w:hAnsi="Times New Roman"/>
                <w:sz w:val="28"/>
                <w:szCs w:val="28"/>
              </w:rPr>
              <w:t>«_____» _____________202</w:t>
            </w:r>
            <w:r w:rsidR="00AB1011">
              <w:rPr>
                <w:rFonts w:ascii="Times New Roman" w:hAnsi="Times New Roman"/>
                <w:sz w:val="28"/>
                <w:szCs w:val="28"/>
              </w:rPr>
              <w:t>4</w:t>
            </w:r>
            <w:r>
              <w:rPr>
                <w:rFonts w:ascii="Times New Roman" w:hAnsi="Times New Roman"/>
                <w:sz w:val="28"/>
                <w:szCs w:val="28"/>
              </w:rPr>
              <w:t xml:space="preserve"> г.</w:t>
            </w:r>
          </w:p>
        </w:tc>
      </w:tr>
      <w:tr w:rsidR="00434453" w14:paraId="72868E7E" w14:textId="77777777" w:rsidTr="00AB1011">
        <w:trPr>
          <w:trHeight w:val="1244"/>
        </w:trPr>
        <w:tc>
          <w:tcPr>
            <w:tcW w:w="5211" w:type="dxa"/>
          </w:tcPr>
          <w:p w14:paraId="05260739" w14:textId="77777777" w:rsidR="00434453" w:rsidRDefault="00434453" w:rsidP="00434453">
            <w:pPr>
              <w:spacing w:after="0" w:line="240" w:lineRule="auto"/>
              <w:rPr>
                <w:rFonts w:ascii="Times New Roman" w:hAnsi="Times New Roman"/>
                <w:b/>
                <w:sz w:val="28"/>
                <w:szCs w:val="28"/>
              </w:rPr>
            </w:pPr>
          </w:p>
          <w:p w14:paraId="1EEFD912" w14:textId="77777777" w:rsidR="00434453" w:rsidRPr="008C6563" w:rsidRDefault="00434453" w:rsidP="00434453">
            <w:pPr>
              <w:spacing w:after="0" w:line="240" w:lineRule="auto"/>
              <w:rPr>
                <w:rFonts w:ascii="Times New Roman" w:hAnsi="Times New Roman"/>
                <w:b/>
                <w:sz w:val="28"/>
                <w:szCs w:val="28"/>
                <w:lang w:eastAsia="ar-SA"/>
              </w:rPr>
            </w:pPr>
            <w:r w:rsidRPr="008C6563">
              <w:rPr>
                <w:rFonts w:ascii="Times New Roman" w:hAnsi="Times New Roman"/>
                <w:b/>
                <w:sz w:val="28"/>
                <w:szCs w:val="28"/>
              </w:rPr>
              <w:t>РАССМОТРЕНО</w:t>
            </w:r>
          </w:p>
          <w:p w14:paraId="72674654" w14:textId="77777777" w:rsidR="00434453" w:rsidRPr="008C6563" w:rsidRDefault="00434453" w:rsidP="00434453">
            <w:pPr>
              <w:spacing w:after="0" w:line="240" w:lineRule="auto"/>
              <w:rPr>
                <w:rFonts w:ascii="Times New Roman" w:hAnsi="Times New Roman"/>
                <w:sz w:val="28"/>
                <w:szCs w:val="28"/>
              </w:rPr>
            </w:pPr>
            <w:r w:rsidRPr="008C6563">
              <w:rPr>
                <w:rFonts w:ascii="Times New Roman" w:hAnsi="Times New Roman"/>
                <w:sz w:val="28"/>
                <w:szCs w:val="28"/>
              </w:rPr>
              <w:t>на заседании П(Ц</w:t>
            </w:r>
            <w:proofErr w:type="gramStart"/>
            <w:r w:rsidRPr="008C6563">
              <w:rPr>
                <w:rFonts w:ascii="Times New Roman" w:hAnsi="Times New Roman"/>
                <w:sz w:val="28"/>
                <w:szCs w:val="28"/>
              </w:rPr>
              <w:t>)</w:t>
            </w:r>
            <w:proofErr w:type="gramEnd"/>
            <w:r w:rsidRPr="008C6563">
              <w:rPr>
                <w:rFonts w:ascii="Times New Roman" w:hAnsi="Times New Roman"/>
                <w:sz w:val="28"/>
                <w:szCs w:val="28"/>
              </w:rPr>
              <w:t>К языкознания</w:t>
            </w:r>
          </w:p>
          <w:p w14:paraId="7F01E698" w14:textId="77777777" w:rsidR="00434453" w:rsidRPr="008C6563" w:rsidRDefault="00434453" w:rsidP="00434453">
            <w:pPr>
              <w:spacing w:after="0" w:line="240" w:lineRule="auto"/>
              <w:rPr>
                <w:rFonts w:ascii="Times New Roman" w:hAnsi="Times New Roman"/>
                <w:sz w:val="28"/>
                <w:szCs w:val="28"/>
              </w:rPr>
            </w:pPr>
            <w:r w:rsidRPr="008C6563">
              <w:rPr>
                <w:rFonts w:ascii="Times New Roman" w:hAnsi="Times New Roman"/>
                <w:sz w:val="28"/>
                <w:szCs w:val="28"/>
              </w:rPr>
              <w:t>Председатель П(Ц</w:t>
            </w:r>
            <w:proofErr w:type="gramStart"/>
            <w:r w:rsidRPr="008C6563">
              <w:rPr>
                <w:rFonts w:ascii="Times New Roman" w:hAnsi="Times New Roman"/>
                <w:sz w:val="28"/>
                <w:szCs w:val="28"/>
              </w:rPr>
              <w:t>)</w:t>
            </w:r>
            <w:proofErr w:type="gramEnd"/>
            <w:r w:rsidRPr="008C6563">
              <w:rPr>
                <w:rFonts w:ascii="Times New Roman" w:hAnsi="Times New Roman"/>
                <w:sz w:val="28"/>
                <w:szCs w:val="28"/>
              </w:rPr>
              <w:t>К</w:t>
            </w:r>
          </w:p>
          <w:p w14:paraId="06F84C95" w14:textId="77777777" w:rsidR="00434453" w:rsidRPr="008C6563" w:rsidRDefault="00434453" w:rsidP="00434453">
            <w:pPr>
              <w:spacing w:after="0" w:line="240" w:lineRule="auto"/>
              <w:rPr>
                <w:rFonts w:ascii="Times New Roman" w:hAnsi="Times New Roman"/>
                <w:bCs/>
                <w:sz w:val="28"/>
                <w:szCs w:val="28"/>
              </w:rPr>
            </w:pPr>
            <w:r w:rsidRPr="008C6563">
              <w:rPr>
                <w:rFonts w:ascii="Times New Roman" w:hAnsi="Times New Roman"/>
                <w:bCs/>
                <w:sz w:val="28"/>
                <w:szCs w:val="28"/>
              </w:rPr>
              <w:t>______________   А.В.</w:t>
            </w:r>
            <w:r>
              <w:rPr>
                <w:rFonts w:ascii="Times New Roman" w:hAnsi="Times New Roman"/>
                <w:bCs/>
                <w:sz w:val="28"/>
                <w:szCs w:val="28"/>
              </w:rPr>
              <w:t xml:space="preserve"> </w:t>
            </w:r>
            <w:r w:rsidRPr="008C6563">
              <w:rPr>
                <w:rFonts w:ascii="Times New Roman" w:hAnsi="Times New Roman"/>
                <w:bCs/>
                <w:sz w:val="28"/>
                <w:szCs w:val="28"/>
              </w:rPr>
              <w:t xml:space="preserve">Роменский </w:t>
            </w:r>
          </w:p>
          <w:p w14:paraId="7E9EB13D" w14:textId="13D2C1F6" w:rsidR="00434453" w:rsidRDefault="00434453" w:rsidP="00434453">
            <w:pPr>
              <w:spacing w:after="0" w:line="240" w:lineRule="auto"/>
              <w:rPr>
                <w:rFonts w:ascii="Times New Roman" w:hAnsi="Times New Roman"/>
                <w:b/>
                <w:sz w:val="28"/>
                <w:szCs w:val="28"/>
                <w:lang w:eastAsia="ar-SA"/>
              </w:rPr>
            </w:pPr>
            <w:r>
              <w:rPr>
                <w:rFonts w:ascii="Times New Roman" w:hAnsi="Times New Roman"/>
                <w:sz w:val="28"/>
                <w:szCs w:val="28"/>
              </w:rPr>
              <w:t>«____» _____________ 202</w:t>
            </w:r>
            <w:r w:rsidR="00AB1011">
              <w:rPr>
                <w:rFonts w:ascii="Times New Roman" w:hAnsi="Times New Roman"/>
                <w:sz w:val="28"/>
                <w:szCs w:val="28"/>
              </w:rPr>
              <w:t>4</w:t>
            </w:r>
            <w:r w:rsidRPr="008C6563">
              <w:rPr>
                <w:rFonts w:ascii="Times New Roman" w:hAnsi="Times New Roman"/>
                <w:sz w:val="28"/>
                <w:szCs w:val="28"/>
              </w:rPr>
              <w:t xml:space="preserve"> г.</w:t>
            </w:r>
          </w:p>
        </w:tc>
        <w:tc>
          <w:tcPr>
            <w:tcW w:w="4712" w:type="dxa"/>
          </w:tcPr>
          <w:p w14:paraId="29026B72" w14:textId="77777777" w:rsidR="00434453" w:rsidRPr="00434453" w:rsidRDefault="00434453" w:rsidP="00434453">
            <w:pPr>
              <w:spacing w:after="0" w:line="276" w:lineRule="auto"/>
              <w:rPr>
                <w:rFonts w:ascii="Times New Roman" w:eastAsia="Calibri" w:hAnsi="Times New Roman"/>
                <w:b/>
                <w:sz w:val="28"/>
                <w:szCs w:val="28"/>
              </w:rPr>
            </w:pPr>
            <w:r w:rsidRPr="00434453">
              <w:rPr>
                <w:rFonts w:ascii="Times New Roman" w:eastAsia="Calibri" w:hAnsi="Times New Roman"/>
                <w:b/>
                <w:sz w:val="28"/>
                <w:szCs w:val="28"/>
              </w:rPr>
              <w:t>ОДОБРЕНО</w:t>
            </w:r>
          </w:p>
          <w:p w14:paraId="5CE0B8AC" w14:textId="77777777" w:rsidR="00434453" w:rsidRDefault="00434453" w:rsidP="00434453">
            <w:pPr>
              <w:spacing w:after="0" w:line="276" w:lineRule="auto"/>
              <w:rPr>
                <w:rFonts w:ascii="Times New Roman" w:eastAsia="Calibri" w:hAnsi="Times New Roman"/>
                <w:sz w:val="28"/>
                <w:szCs w:val="28"/>
              </w:rPr>
            </w:pPr>
            <w:r w:rsidRPr="00434453">
              <w:rPr>
                <w:rFonts w:ascii="Times New Roman" w:eastAsia="Calibri" w:hAnsi="Times New Roman"/>
                <w:sz w:val="28"/>
                <w:szCs w:val="28"/>
              </w:rPr>
              <w:t xml:space="preserve">на заседании педагогического совета  </w:t>
            </w:r>
          </w:p>
          <w:p w14:paraId="34198A88" w14:textId="77777777" w:rsidR="00434453" w:rsidRPr="00434453" w:rsidRDefault="00434453" w:rsidP="00AB1011">
            <w:pPr>
              <w:spacing w:after="0" w:line="276" w:lineRule="auto"/>
              <w:jc w:val="right"/>
              <w:rPr>
                <w:rFonts w:ascii="Times New Roman" w:eastAsia="Calibri" w:hAnsi="Times New Roman"/>
                <w:sz w:val="28"/>
                <w:szCs w:val="28"/>
              </w:rPr>
            </w:pPr>
            <w:r w:rsidRPr="00434453">
              <w:rPr>
                <w:rFonts w:ascii="Times New Roman" w:eastAsia="Calibri" w:hAnsi="Times New Roman"/>
                <w:sz w:val="28"/>
                <w:szCs w:val="28"/>
              </w:rPr>
              <w:t xml:space="preserve"> протокол № ___ </w:t>
            </w:r>
          </w:p>
          <w:p w14:paraId="52E45A66" w14:textId="47D3C60C" w:rsidR="00434453" w:rsidRPr="00434453" w:rsidRDefault="00434453" w:rsidP="00434453">
            <w:pPr>
              <w:spacing w:after="0" w:line="276" w:lineRule="auto"/>
              <w:rPr>
                <w:rFonts w:ascii="Times New Roman" w:eastAsia="Calibri" w:hAnsi="Times New Roman"/>
                <w:sz w:val="28"/>
                <w:szCs w:val="28"/>
              </w:rPr>
            </w:pPr>
            <w:r w:rsidRPr="00434453">
              <w:rPr>
                <w:rFonts w:ascii="Times New Roman" w:eastAsia="Calibri" w:hAnsi="Times New Roman"/>
                <w:sz w:val="28"/>
                <w:szCs w:val="28"/>
              </w:rPr>
              <w:t>от «____» _____________ 202</w:t>
            </w:r>
            <w:r w:rsidR="00AB1011">
              <w:rPr>
                <w:rFonts w:ascii="Times New Roman" w:eastAsia="Calibri" w:hAnsi="Times New Roman"/>
                <w:sz w:val="28"/>
                <w:szCs w:val="28"/>
              </w:rPr>
              <w:t>4</w:t>
            </w:r>
            <w:r w:rsidRPr="00434453">
              <w:rPr>
                <w:rFonts w:ascii="Times New Roman" w:eastAsia="Calibri" w:hAnsi="Times New Roman"/>
                <w:sz w:val="28"/>
                <w:szCs w:val="28"/>
              </w:rPr>
              <w:t xml:space="preserve"> г.</w:t>
            </w:r>
          </w:p>
          <w:p w14:paraId="1D6CD07A" w14:textId="77777777" w:rsidR="00434453" w:rsidRDefault="00434453" w:rsidP="00434453">
            <w:pPr>
              <w:spacing w:after="0" w:line="240" w:lineRule="auto"/>
              <w:rPr>
                <w:rFonts w:ascii="Times New Roman" w:hAnsi="Times New Roman"/>
                <w:b/>
                <w:sz w:val="28"/>
                <w:szCs w:val="28"/>
              </w:rPr>
            </w:pPr>
            <w:r w:rsidRPr="00434453">
              <w:rPr>
                <w:rFonts w:ascii="Times New Roman" w:eastAsia="Calibri" w:hAnsi="Times New Roman"/>
                <w:sz w:val="28"/>
                <w:szCs w:val="28"/>
                <w:lang w:eastAsia="ar-SA"/>
              </w:rPr>
              <w:t>Секретарь___________ И.А. Руденко</w:t>
            </w:r>
          </w:p>
        </w:tc>
      </w:tr>
    </w:tbl>
    <w:p w14:paraId="2F155E20" w14:textId="77777777" w:rsidR="00986A6D" w:rsidRDefault="00986A6D" w:rsidP="00434453">
      <w:pPr>
        <w:spacing w:after="0" w:line="240" w:lineRule="auto"/>
        <w:jc w:val="both"/>
        <w:rPr>
          <w:rFonts w:ascii="Times New Roman" w:hAnsi="Times New Roman"/>
          <w:sz w:val="28"/>
          <w:szCs w:val="28"/>
        </w:rPr>
      </w:pPr>
    </w:p>
    <w:p w14:paraId="61C8D042" w14:textId="3C518B32" w:rsidR="00986A6D" w:rsidRPr="00C622A3" w:rsidRDefault="00986A6D" w:rsidP="00C622A3">
      <w:pPr>
        <w:spacing w:after="0" w:line="240" w:lineRule="auto"/>
        <w:ind w:firstLine="709"/>
        <w:jc w:val="both"/>
        <w:rPr>
          <w:rFonts w:ascii="Times New Roman" w:hAnsi="Times New Roman"/>
          <w:sz w:val="28"/>
          <w:szCs w:val="28"/>
        </w:rPr>
      </w:pPr>
      <w:r w:rsidRPr="00FC208E">
        <w:rPr>
          <w:rFonts w:ascii="Times New Roman" w:hAnsi="Times New Roman"/>
          <w:bCs/>
          <w:sz w:val="28"/>
          <w:szCs w:val="28"/>
        </w:rPr>
        <w:t>Рабочая программа общеобразовательной учебной дисциплины «</w:t>
      </w:r>
      <w:r>
        <w:rPr>
          <w:rFonts w:ascii="Times New Roman" w:hAnsi="Times New Roman"/>
          <w:bCs/>
          <w:sz w:val="28"/>
          <w:szCs w:val="28"/>
        </w:rPr>
        <w:t>Л</w:t>
      </w:r>
      <w:r w:rsidRPr="00740CFF">
        <w:rPr>
          <w:rFonts w:ascii="Times New Roman" w:hAnsi="Times New Roman"/>
          <w:bCs/>
          <w:iCs/>
          <w:sz w:val="28"/>
          <w:szCs w:val="28"/>
        </w:rPr>
        <w:t xml:space="preserve">итература» </w:t>
      </w:r>
      <w:r w:rsidR="00D95E63" w:rsidRPr="00740CFF">
        <w:rPr>
          <w:rFonts w:ascii="Times New Roman" w:hAnsi="Times New Roman"/>
          <w:bCs/>
          <w:sz w:val="28"/>
          <w:szCs w:val="28"/>
        </w:rPr>
        <w:t>предназначена для реализации</w:t>
      </w:r>
      <w:r w:rsidR="00D95E63">
        <w:rPr>
          <w:rFonts w:ascii="Times New Roman" w:hAnsi="Times New Roman"/>
          <w:bCs/>
          <w:sz w:val="28"/>
          <w:szCs w:val="28"/>
        </w:rPr>
        <w:t xml:space="preserve"> </w:t>
      </w:r>
      <w:r w:rsidR="00D95E63" w:rsidRPr="00740CFF">
        <w:rPr>
          <w:rFonts w:ascii="Times New Roman" w:hAnsi="Times New Roman"/>
          <w:bCs/>
          <w:sz w:val="28"/>
          <w:szCs w:val="28"/>
        </w:rPr>
        <w:t>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00D95E63" w:rsidRPr="00740CFF">
        <w:rPr>
          <w:rFonts w:ascii="Times New Roman" w:hAnsi="Times New Roman"/>
          <w:sz w:val="28"/>
          <w:szCs w:val="28"/>
        </w:rPr>
        <w:t>приказ Минобрнауки России от 17.05.2012 г. № 413</w:t>
      </w:r>
      <w:r w:rsidR="00D95E63">
        <w:rPr>
          <w:rFonts w:ascii="Times New Roman" w:hAnsi="Times New Roman"/>
          <w:sz w:val="28"/>
          <w:szCs w:val="28"/>
        </w:rPr>
        <w:t xml:space="preserve">, приказ </w:t>
      </w:r>
      <w:proofErr w:type="spellStart"/>
      <w:r w:rsidR="00D95E63">
        <w:rPr>
          <w:rFonts w:ascii="Times New Roman" w:hAnsi="Times New Roman"/>
          <w:sz w:val="28"/>
          <w:szCs w:val="28"/>
        </w:rPr>
        <w:t>Минпросвещения</w:t>
      </w:r>
      <w:proofErr w:type="spellEnd"/>
      <w:r w:rsidR="00D95E63">
        <w:rPr>
          <w:rFonts w:ascii="Times New Roman" w:hAnsi="Times New Roman"/>
          <w:sz w:val="28"/>
          <w:szCs w:val="28"/>
        </w:rPr>
        <w:t xml:space="preserve"> России №732 от 12.08.2022 г. о внесении изменений в ФГОС среднего общего образования</w:t>
      </w:r>
      <w:r w:rsidR="00D95E63" w:rsidRPr="00740CFF">
        <w:rPr>
          <w:rFonts w:ascii="Times New Roman" w:hAnsi="Times New Roman"/>
          <w:bCs/>
          <w:sz w:val="28"/>
          <w:szCs w:val="28"/>
        </w:rPr>
        <w:t>) и требований ФГОС среднего профессионального образования по специальности</w:t>
      </w:r>
      <w:r w:rsidR="00D95E63">
        <w:rPr>
          <w:rFonts w:ascii="Times New Roman" w:hAnsi="Times New Roman"/>
          <w:bCs/>
          <w:sz w:val="28"/>
          <w:szCs w:val="28"/>
        </w:rPr>
        <w:t xml:space="preserve"> </w:t>
      </w:r>
      <w:r w:rsidR="00C622A3" w:rsidRPr="00C622A3">
        <w:rPr>
          <w:rFonts w:ascii="Times New Roman" w:hAnsi="Times New Roman"/>
          <w:sz w:val="28"/>
          <w:szCs w:val="28"/>
        </w:rPr>
        <w:t>09.02.07 Информационные системы и программирование (приказ Минобрнауки  № 1547 от 09.12.2016 г. регистрация в Минюст №44936 от 26.12.2016 г.); технологического профиля профессионального образования; укрупненная группа 09.00.00 Информатика и вычислительная техника; РУП № 1</w:t>
      </w:r>
      <w:r w:rsidR="00AB1011">
        <w:rPr>
          <w:rFonts w:ascii="Times New Roman" w:hAnsi="Times New Roman"/>
          <w:sz w:val="28"/>
          <w:szCs w:val="28"/>
        </w:rPr>
        <w:t>7</w:t>
      </w:r>
      <w:r w:rsidR="00C622A3" w:rsidRPr="00C622A3">
        <w:rPr>
          <w:rFonts w:ascii="Times New Roman" w:hAnsi="Times New Roman"/>
          <w:sz w:val="28"/>
          <w:szCs w:val="28"/>
        </w:rPr>
        <w:t xml:space="preserve">0 от  </w:t>
      </w:r>
      <w:r w:rsidR="00AB1011">
        <w:rPr>
          <w:rFonts w:ascii="Times New Roman" w:hAnsi="Times New Roman"/>
          <w:sz w:val="28"/>
          <w:szCs w:val="28"/>
        </w:rPr>
        <w:t xml:space="preserve">25.06.24 </w:t>
      </w:r>
      <w:r w:rsidR="00C622A3" w:rsidRPr="00C622A3">
        <w:rPr>
          <w:rFonts w:ascii="Times New Roman" w:hAnsi="Times New Roman"/>
          <w:sz w:val="28"/>
          <w:szCs w:val="28"/>
        </w:rPr>
        <w:t>г.; на основе примерной программы общеобразовательной учебной дисциплины «</w:t>
      </w:r>
      <w:r w:rsidR="00732CB5">
        <w:rPr>
          <w:rFonts w:ascii="Times New Roman" w:hAnsi="Times New Roman"/>
          <w:sz w:val="28"/>
          <w:szCs w:val="28"/>
        </w:rPr>
        <w:t>Литература</w:t>
      </w:r>
      <w:r w:rsidR="00C622A3" w:rsidRPr="00C622A3">
        <w:rPr>
          <w:rFonts w:ascii="Times New Roman" w:hAnsi="Times New Roman"/>
          <w:sz w:val="28"/>
          <w:szCs w:val="28"/>
        </w:rPr>
        <w:t>» для профессиональных образовательных организаций, разработанной ФГБОУ «ИРПО».</w:t>
      </w:r>
    </w:p>
    <w:p w14:paraId="6FEA5D9F" w14:textId="77777777" w:rsidR="00986A6D" w:rsidRDefault="00986A6D" w:rsidP="00434453">
      <w:pPr>
        <w:spacing w:after="0" w:line="240" w:lineRule="auto"/>
        <w:ind w:firstLine="709"/>
        <w:rPr>
          <w:rFonts w:ascii="Times New Roman" w:hAnsi="Times New Roman"/>
          <w:sz w:val="28"/>
          <w:szCs w:val="28"/>
        </w:rPr>
      </w:pPr>
      <w:r w:rsidRPr="00740CFF">
        <w:rPr>
          <w:rFonts w:ascii="Times New Roman" w:hAnsi="Times New Roman"/>
          <w:sz w:val="28"/>
          <w:szCs w:val="28"/>
        </w:rPr>
        <w:t>Организация-разработчик: ГАПОУ КК КГТК</w:t>
      </w:r>
      <w:r>
        <w:rPr>
          <w:rFonts w:ascii="Times New Roman" w:hAnsi="Times New Roman"/>
          <w:sz w:val="28"/>
          <w:szCs w:val="28"/>
        </w:rPr>
        <w:t xml:space="preserve"> </w:t>
      </w:r>
    </w:p>
    <w:tbl>
      <w:tblPr>
        <w:tblW w:w="11147" w:type="dxa"/>
        <w:tblLook w:val="04A0" w:firstRow="1" w:lastRow="0" w:firstColumn="1" w:lastColumn="0" w:noHBand="0" w:noVBand="1"/>
      </w:tblPr>
      <w:tblGrid>
        <w:gridCol w:w="10925"/>
        <w:gridCol w:w="222"/>
      </w:tblGrid>
      <w:tr w:rsidR="00986A6D" w14:paraId="098375F2" w14:textId="77777777" w:rsidTr="00905D9C">
        <w:trPr>
          <w:trHeight w:val="942"/>
        </w:trPr>
        <w:tc>
          <w:tcPr>
            <w:tcW w:w="10925" w:type="dxa"/>
          </w:tcPr>
          <w:tbl>
            <w:tblPr>
              <w:tblW w:w="10709" w:type="dxa"/>
              <w:tblLook w:val="04A0" w:firstRow="1" w:lastRow="0" w:firstColumn="1" w:lastColumn="0" w:noHBand="0" w:noVBand="1"/>
            </w:tblPr>
            <w:tblGrid>
              <w:gridCol w:w="7806"/>
              <w:gridCol w:w="2903"/>
            </w:tblGrid>
            <w:tr w:rsidR="00986A6D" w14:paraId="6B3EA99D" w14:textId="77777777" w:rsidTr="00905D9C">
              <w:trPr>
                <w:trHeight w:val="942"/>
              </w:trPr>
              <w:tc>
                <w:tcPr>
                  <w:tcW w:w="7806" w:type="dxa"/>
                </w:tcPr>
                <w:p w14:paraId="0D16A150" w14:textId="77777777" w:rsidR="00986A6D" w:rsidRDefault="00986A6D" w:rsidP="00434453">
                  <w:pPr>
                    <w:spacing w:after="0" w:line="240" w:lineRule="auto"/>
                    <w:ind w:firstLine="709"/>
                    <w:rPr>
                      <w:rFonts w:ascii="Times New Roman" w:hAnsi="Times New Roman"/>
                      <w:sz w:val="28"/>
                      <w:szCs w:val="28"/>
                    </w:rPr>
                  </w:pPr>
                  <w:r>
                    <w:rPr>
                      <w:rFonts w:ascii="Times New Roman" w:hAnsi="Times New Roman"/>
                      <w:b/>
                      <w:sz w:val="28"/>
                      <w:szCs w:val="28"/>
                    </w:rPr>
                    <w:t xml:space="preserve">Разработчик: </w:t>
                  </w:r>
                  <w:r w:rsidRPr="00E505C9">
                    <w:rPr>
                      <w:rFonts w:ascii="Times New Roman" w:hAnsi="Times New Roman"/>
                      <w:sz w:val="28"/>
                      <w:szCs w:val="28"/>
                    </w:rPr>
                    <w:t>Онище</w:t>
                  </w:r>
                  <w:r>
                    <w:rPr>
                      <w:rFonts w:ascii="Times New Roman" w:hAnsi="Times New Roman"/>
                      <w:sz w:val="28"/>
                      <w:szCs w:val="28"/>
                    </w:rPr>
                    <w:t>нко Е.В., преподаватель ГАПОУ КК КГТК</w:t>
                  </w:r>
                </w:p>
                <w:p w14:paraId="383739FA" w14:textId="77777777" w:rsidR="00986A6D" w:rsidRDefault="00986A6D" w:rsidP="00434453">
                  <w:pPr>
                    <w:spacing w:after="0" w:line="240" w:lineRule="auto"/>
                    <w:ind w:firstLine="709"/>
                    <w:rPr>
                      <w:rFonts w:ascii="Times New Roman" w:hAnsi="Times New Roman"/>
                      <w:sz w:val="28"/>
                      <w:szCs w:val="28"/>
                    </w:rPr>
                  </w:pPr>
                </w:p>
              </w:tc>
              <w:tc>
                <w:tcPr>
                  <w:tcW w:w="2903" w:type="dxa"/>
                  <w:vAlign w:val="center"/>
                </w:tcPr>
                <w:p w14:paraId="39B80356" w14:textId="77777777" w:rsidR="00986A6D" w:rsidRDefault="00986A6D" w:rsidP="00434453">
                  <w:pPr>
                    <w:spacing w:after="0" w:line="240" w:lineRule="auto"/>
                    <w:ind w:hanging="9"/>
                    <w:jc w:val="center"/>
                    <w:rPr>
                      <w:rFonts w:ascii="Times New Roman" w:hAnsi="Times New Roman"/>
                      <w:sz w:val="28"/>
                      <w:szCs w:val="28"/>
                    </w:rPr>
                  </w:pPr>
                </w:p>
                <w:p w14:paraId="6364DA13" w14:textId="77777777" w:rsidR="00986A6D" w:rsidRDefault="00986A6D" w:rsidP="00434453">
                  <w:pPr>
                    <w:spacing w:after="0" w:line="240" w:lineRule="auto"/>
                    <w:ind w:hanging="9"/>
                    <w:jc w:val="center"/>
                    <w:rPr>
                      <w:rFonts w:ascii="Times New Roman" w:hAnsi="Times New Roman"/>
                      <w:sz w:val="28"/>
                      <w:szCs w:val="28"/>
                    </w:rPr>
                  </w:pPr>
                  <w:r>
                    <w:rPr>
                      <w:rFonts w:ascii="Times New Roman" w:hAnsi="Times New Roman"/>
                      <w:sz w:val="28"/>
                      <w:szCs w:val="28"/>
                    </w:rPr>
                    <w:t>____________</w:t>
                  </w:r>
                </w:p>
                <w:p w14:paraId="2F0EF0F5" w14:textId="77777777" w:rsidR="00986A6D" w:rsidRDefault="00986A6D" w:rsidP="00434453">
                  <w:pPr>
                    <w:spacing w:after="0" w:line="240" w:lineRule="auto"/>
                    <w:ind w:hanging="9"/>
                    <w:jc w:val="center"/>
                    <w:rPr>
                      <w:rFonts w:ascii="Times New Roman" w:hAnsi="Times New Roman"/>
                      <w:sz w:val="28"/>
                      <w:szCs w:val="28"/>
                    </w:rPr>
                  </w:pPr>
                  <w:r>
                    <w:rPr>
                      <w:rFonts w:ascii="Times New Roman" w:hAnsi="Times New Roman"/>
                      <w:sz w:val="28"/>
                      <w:szCs w:val="28"/>
                    </w:rPr>
                    <w:t>(подпись)</w:t>
                  </w:r>
                </w:p>
              </w:tc>
            </w:tr>
            <w:tr w:rsidR="00986A6D" w14:paraId="1316958E" w14:textId="77777777" w:rsidTr="00905D9C">
              <w:trPr>
                <w:trHeight w:val="560"/>
              </w:trPr>
              <w:tc>
                <w:tcPr>
                  <w:tcW w:w="7806" w:type="dxa"/>
                  <w:tcBorders>
                    <w:top w:val="nil"/>
                    <w:left w:val="nil"/>
                    <w:bottom w:val="single" w:sz="4" w:space="0" w:color="auto"/>
                    <w:right w:val="nil"/>
                  </w:tcBorders>
                </w:tcPr>
                <w:p w14:paraId="5DFDD83B" w14:textId="77777777" w:rsidR="00986A6D" w:rsidRDefault="00986A6D" w:rsidP="00434453">
                  <w:pPr>
                    <w:spacing w:after="0" w:line="240" w:lineRule="auto"/>
                    <w:ind w:firstLine="709"/>
                    <w:rPr>
                      <w:rFonts w:ascii="Times New Roman" w:hAnsi="Times New Roman"/>
                      <w:sz w:val="28"/>
                      <w:szCs w:val="28"/>
                    </w:rPr>
                  </w:pPr>
                  <w:r>
                    <w:rPr>
                      <w:rFonts w:ascii="Times New Roman" w:hAnsi="Times New Roman"/>
                      <w:b/>
                      <w:sz w:val="28"/>
                      <w:szCs w:val="28"/>
                    </w:rPr>
                    <w:t>Рецензенты</w:t>
                  </w:r>
                  <w:r>
                    <w:rPr>
                      <w:rFonts w:ascii="Times New Roman" w:hAnsi="Times New Roman"/>
                      <w:sz w:val="28"/>
                      <w:szCs w:val="28"/>
                    </w:rPr>
                    <w:t>:</w:t>
                  </w:r>
                </w:p>
                <w:p w14:paraId="6E5D345C" w14:textId="77777777" w:rsidR="00986A6D" w:rsidRDefault="00986A6D" w:rsidP="00434453">
                  <w:pPr>
                    <w:spacing w:after="0" w:line="240" w:lineRule="auto"/>
                    <w:ind w:firstLine="709"/>
                    <w:rPr>
                      <w:rFonts w:ascii="Times New Roman" w:hAnsi="Times New Roman"/>
                      <w:sz w:val="28"/>
                      <w:szCs w:val="28"/>
                    </w:rPr>
                  </w:pPr>
                </w:p>
              </w:tc>
              <w:tc>
                <w:tcPr>
                  <w:tcW w:w="2903" w:type="dxa"/>
                  <w:vMerge w:val="restart"/>
                  <w:vAlign w:val="center"/>
                </w:tcPr>
                <w:p w14:paraId="08AEA0F7" w14:textId="77777777" w:rsidR="00986A6D" w:rsidRDefault="00986A6D" w:rsidP="00434453">
                  <w:pPr>
                    <w:spacing w:after="0" w:line="240" w:lineRule="auto"/>
                    <w:ind w:hanging="9"/>
                    <w:jc w:val="center"/>
                    <w:rPr>
                      <w:rFonts w:ascii="Times New Roman" w:hAnsi="Times New Roman"/>
                      <w:sz w:val="28"/>
                      <w:szCs w:val="28"/>
                    </w:rPr>
                  </w:pPr>
                </w:p>
                <w:p w14:paraId="2E61DACE" w14:textId="77777777" w:rsidR="00986A6D" w:rsidRDefault="00986A6D" w:rsidP="00434453">
                  <w:pPr>
                    <w:spacing w:after="0" w:line="240" w:lineRule="auto"/>
                    <w:ind w:hanging="9"/>
                    <w:jc w:val="center"/>
                    <w:rPr>
                      <w:rFonts w:ascii="Times New Roman" w:hAnsi="Times New Roman"/>
                      <w:sz w:val="28"/>
                      <w:szCs w:val="28"/>
                    </w:rPr>
                  </w:pPr>
                </w:p>
                <w:p w14:paraId="7B13D7B7" w14:textId="77777777" w:rsidR="00986A6D" w:rsidRDefault="00986A6D" w:rsidP="00434453">
                  <w:pPr>
                    <w:spacing w:after="0" w:line="240" w:lineRule="auto"/>
                    <w:ind w:hanging="9"/>
                    <w:jc w:val="center"/>
                    <w:rPr>
                      <w:rFonts w:ascii="Times New Roman" w:hAnsi="Times New Roman"/>
                      <w:sz w:val="28"/>
                      <w:szCs w:val="28"/>
                    </w:rPr>
                  </w:pPr>
                </w:p>
                <w:p w14:paraId="4347813D" w14:textId="77777777" w:rsidR="00986A6D" w:rsidRDefault="00986A6D" w:rsidP="00434453">
                  <w:pPr>
                    <w:spacing w:after="0" w:line="240" w:lineRule="auto"/>
                    <w:ind w:hanging="9"/>
                    <w:jc w:val="center"/>
                    <w:rPr>
                      <w:rFonts w:ascii="Times New Roman" w:hAnsi="Times New Roman"/>
                      <w:sz w:val="28"/>
                      <w:szCs w:val="28"/>
                    </w:rPr>
                  </w:pPr>
                  <w:r>
                    <w:rPr>
                      <w:rFonts w:ascii="Times New Roman" w:hAnsi="Times New Roman"/>
                      <w:sz w:val="28"/>
                      <w:szCs w:val="28"/>
                    </w:rPr>
                    <w:t>___________</w:t>
                  </w:r>
                </w:p>
                <w:p w14:paraId="2935E172" w14:textId="77777777" w:rsidR="00986A6D" w:rsidRDefault="00986A6D" w:rsidP="00434453">
                  <w:pPr>
                    <w:spacing w:after="0" w:line="240" w:lineRule="auto"/>
                    <w:ind w:hanging="9"/>
                    <w:jc w:val="center"/>
                    <w:rPr>
                      <w:rFonts w:ascii="Times New Roman" w:hAnsi="Times New Roman"/>
                      <w:sz w:val="28"/>
                      <w:szCs w:val="28"/>
                    </w:rPr>
                  </w:pPr>
                  <w:r>
                    <w:rPr>
                      <w:rFonts w:ascii="Times New Roman" w:hAnsi="Times New Roman"/>
                      <w:sz w:val="28"/>
                      <w:szCs w:val="28"/>
                    </w:rPr>
                    <w:t>(подпись)</w:t>
                  </w:r>
                </w:p>
              </w:tc>
            </w:tr>
            <w:tr w:rsidR="00986A6D" w14:paraId="0A71736F" w14:textId="77777777" w:rsidTr="00905D9C">
              <w:trPr>
                <w:trHeight w:val="405"/>
              </w:trPr>
              <w:tc>
                <w:tcPr>
                  <w:tcW w:w="7806" w:type="dxa"/>
                  <w:tcBorders>
                    <w:top w:val="single" w:sz="4" w:space="0" w:color="auto"/>
                    <w:left w:val="nil"/>
                    <w:bottom w:val="single" w:sz="4" w:space="0" w:color="auto"/>
                    <w:right w:val="nil"/>
                  </w:tcBorders>
                </w:tcPr>
                <w:p w14:paraId="64741278" w14:textId="77777777" w:rsidR="00986A6D" w:rsidRDefault="00986A6D" w:rsidP="00434453">
                  <w:pPr>
                    <w:spacing w:after="0" w:line="240" w:lineRule="auto"/>
                    <w:ind w:firstLine="709"/>
                    <w:rPr>
                      <w:rFonts w:ascii="Times New Roman" w:hAnsi="Times New Roman"/>
                      <w:b/>
                      <w:sz w:val="28"/>
                      <w:szCs w:val="28"/>
                    </w:rPr>
                  </w:pPr>
                </w:p>
              </w:tc>
              <w:tc>
                <w:tcPr>
                  <w:tcW w:w="0" w:type="auto"/>
                  <w:vMerge/>
                  <w:vAlign w:val="center"/>
                  <w:hideMark/>
                </w:tcPr>
                <w:p w14:paraId="53F5740A" w14:textId="77777777" w:rsidR="00986A6D" w:rsidRDefault="00986A6D" w:rsidP="00434453">
                  <w:pPr>
                    <w:spacing w:after="0" w:line="240" w:lineRule="auto"/>
                    <w:rPr>
                      <w:rFonts w:ascii="Times New Roman" w:hAnsi="Times New Roman"/>
                      <w:sz w:val="28"/>
                      <w:szCs w:val="28"/>
                    </w:rPr>
                  </w:pPr>
                </w:p>
              </w:tc>
            </w:tr>
            <w:tr w:rsidR="00986A6D" w14:paraId="11343BCC" w14:textId="77777777" w:rsidTr="00905D9C">
              <w:trPr>
                <w:trHeight w:val="270"/>
              </w:trPr>
              <w:tc>
                <w:tcPr>
                  <w:tcW w:w="7806" w:type="dxa"/>
                  <w:tcBorders>
                    <w:top w:val="single" w:sz="4" w:space="0" w:color="auto"/>
                    <w:left w:val="nil"/>
                    <w:bottom w:val="single" w:sz="4" w:space="0" w:color="auto"/>
                    <w:right w:val="nil"/>
                  </w:tcBorders>
                </w:tcPr>
                <w:p w14:paraId="3D662DF6" w14:textId="77777777" w:rsidR="00986A6D" w:rsidRDefault="00986A6D" w:rsidP="00434453">
                  <w:pPr>
                    <w:spacing w:after="0" w:line="240" w:lineRule="auto"/>
                    <w:ind w:firstLine="709"/>
                    <w:rPr>
                      <w:rFonts w:ascii="Times New Roman" w:hAnsi="Times New Roman"/>
                      <w:b/>
                      <w:sz w:val="28"/>
                      <w:szCs w:val="28"/>
                    </w:rPr>
                  </w:pPr>
                </w:p>
              </w:tc>
              <w:tc>
                <w:tcPr>
                  <w:tcW w:w="0" w:type="auto"/>
                  <w:vMerge/>
                  <w:vAlign w:val="center"/>
                  <w:hideMark/>
                </w:tcPr>
                <w:p w14:paraId="13FDF888" w14:textId="77777777" w:rsidR="00986A6D" w:rsidRDefault="00986A6D" w:rsidP="00434453">
                  <w:pPr>
                    <w:spacing w:after="0" w:line="240" w:lineRule="auto"/>
                    <w:rPr>
                      <w:rFonts w:ascii="Times New Roman" w:hAnsi="Times New Roman"/>
                      <w:sz w:val="28"/>
                      <w:szCs w:val="28"/>
                    </w:rPr>
                  </w:pPr>
                </w:p>
              </w:tc>
            </w:tr>
            <w:tr w:rsidR="00986A6D" w14:paraId="15DB045E" w14:textId="77777777" w:rsidTr="00905D9C">
              <w:trPr>
                <w:trHeight w:val="330"/>
              </w:trPr>
              <w:tc>
                <w:tcPr>
                  <w:tcW w:w="7806" w:type="dxa"/>
                  <w:tcBorders>
                    <w:top w:val="single" w:sz="4" w:space="0" w:color="auto"/>
                    <w:left w:val="nil"/>
                    <w:bottom w:val="nil"/>
                    <w:right w:val="nil"/>
                  </w:tcBorders>
                </w:tcPr>
                <w:p w14:paraId="1BE6B20A" w14:textId="77777777" w:rsidR="00986A6D" w:rsidRDefault="00986A6D" w:rsidP="00434453">
                  <w:pPr>
                    <w:spacing w:after="0" w:line="240" w:lineRule="auto"/>
                    <w:ind w:firstLine="709"/>
                    <w:rPr>
                      <w:rFonts w:ascii="Times New Roman" w:hAnsi="Times New Roman"/>
                      <w:b/>
                      <w:sz w:val="28"/>
                      <w:szCs w:val="28"/>
                    </w:rPr>
                  </w:pPr>
                </w:p>
              </w:tc>
              <w:tc>
                <w:tcPr>
                  <w:tcW w:w="0" w:type="auto"/>
                  <w:vMerge/>
                  <w:vAlign w:val="center"/>
                  <w:hideMark/>
                </w:tcPr>
                <w:p w14:paraId="7C48F48F" w14:textId="77777777" w:rsidR="00986A6D" w:rsidRDefault="00986A6D" w:rsidP="00434453">
                  <w:pPr>
                    <w:spacing w:after="0" w:line="240" w:lineRule="auto"/>
                    <w:rPr>
                      <w:rFonts w:ascii="Times New Roman" w:hAnsi="Times New Roman"/>
                      <w:sz w:val="28"/>
                      <w:szCs w:val="28"/>
                    </w:rPr>
                  </w:pPr>
                </w:p>
              </w:tc>
            </w:tr>
            <w:tr w:rsidR="00986A6D" w14:paraId="19D329E9" w14:textId="77777777" w:rsidTr="00905D9C">
              <w:trPr>
                <w:trHeight w:val="465"/>
              </w:trPr>
              <w:tc>
                <w:tcPr>
                  <w:tcW w:w="7806" w:type="dxa"/>
                  <w:tcBorders>
                    <w:top w:val="nil"/>
                    <w:left w:val="nil"/>
                    <w:bottom w:val="single" w:sz="4" w:space="0" w:color="auto"/>
                    <w:right w:val="nil"/>
                  </w:tcBorders>
                </w:tcPr>
                <w:p w14:paraId="0E434BB7" w14:textId="77777777" w:rsidR="00986A6D" w:rsidRDefault="00986A6D" w:rsidP="00434453">
                  <w:pPr>
                    <w:spacing w:after="0" w:line="240" w:lineRule="auto"/>
                    <w:ind w:firstLine="709"/>
                    <w:rPr>
                      <w:rFonts w:ascii="Times New Roman" w:hAnsi="Times New Roman"/>
                      <w:sz w:val="28"/>
                      <w:szCs w:val="28"/>
                    </w:rPr>
                  </w:pPr>
                </w:p>
                <w:p w14:paraId="46BC5C7C" w14:textId="77777777" w:rsidR="00986A6D" w:rsidRDefault="00986A6D" w:rsidP="00434453">
                  <w:pPr>
                    <w:spacing w:after="0" w:line="240" w:lineRule="auto"/>
                    <w:ind w:firstLine="709"/>
                    <w:rPr>
                      <w:rFonts w:ascii="Times New Roman" w:hAnsi="Times New Roman"/>
                      <w:sz w:val="28"/>
                      <w:szCs w:val="28"/>
                    </w:rPr>
                  </w:pPr>
                </w:p>
              </w:tc>
              <w:tc>
                <w:tcPr>
                  <w:tcW w:w="2903" w:type="dxa"/>
                  <w:vMerge w:val="restart"/>
                  <w:vAlign w:val="center"/>
                </w:tcPr>
                <w:p w14:paraId="4334D2F2" w14:textId="77777777" w:rsidR="00986A6D" w:rsidRDefault="00986A6D" w:rsidP="00434453">
                  <w:pPr>
                    <w:spacing w:after="0" w:line="240" w:lineRule="auto"/>
                    <w:ind w:hanging="9"/>
                    <w:jc w:val="center"/>
                    <w:rPr>
                      <w:rFonts w:ascii="Times New Roman" w:hAnsi="Times New Roman"/>
                      <w:sz w:val="28"/>
                      <w:szCs w:val="28"/>
                    </w:rPr>
                  </w:pPr>
                </w:p>
                <w:p w14:paraId="5C8D55D8" w14:textId="77777777" w:rsidR="00986A6D" w:rsidRDefault="00986A6D" w:rsidP="00434453">
                  <w:pPr>
                    <w:spacing w:after="0" w:line="240" w:lineRule="auto"/>
                    <w:ind w:hanging="9"/>
                    <w:jc w:val="center"/>
                    <w:rPr>
                      <w:rFonts w:ascii="Times New Roman" w:hAnsi="Times New Roman"/>
                      <w:sz w:val="28"/>
                      <w:szCs w:val="28"/>
                    </w:rPr>
                  </w:pPr>
                </w:p>
                <w:p w14:paraId="352327B2" w14:textId="77777777" w:rsidR="00986A6D" w:rsidRDefault="00986A6D" w:rsidP="00434453">
                  <w:pPr>
                    <w:spacing w:after="0" w:line="240" w:lineRule="auto"/>
                    <w:ind w:hanging="9"/>
                    <w:jc w:val="center"/>
                    <w:rPr>
                      <w:rFonts w:ascii="Times New Roman" w:hAnsi="Times New Roman"/>
                      <w:sz w:val="28"/>
                      <w:szCs w:val="28"/>
                    </w:rPr>
                  </w:pPr>
                  <w:r>
                    <w:rPr>
                      <w:rFonts w:ascii="Times New Roman" w:hAnsi="Times New Roman"/>
                      <w:sz w:val="28"/>
                      <w:szCs w:val="28"/>
                    </w:rPr>
                    <w:t>____________</w:t>
                  </w:r>
                </w:p>
                <w:p w14:paraId="20B6A48B" w14:textId="77777777" w:rsidR="00986A6D" w:rsidRDefault="00986A6D" w:rsidP="00434453">
                  <w:pPr>
                    <w:spacing w:after="0" w:line="240" w:lineRule="auto"/>
                    <w:ind w:hanging="9"/>
                    <w:jc w:val="center"/>
                    <w:rPr>
                      <w:rFonts w:ascii="Times New Roman" w:hAnsi="Times New Roman"/>
                      <w:sz w:val="28"/>
                      <w:szCs w:val="28"/>
                    </w:rPr>
                  </w:pPr>
                  <w:r>
                    <w:rPr>
                      <w:rFonts w:ascii="Times New Roman" w:hAnsi="Times New Roman"/>
                      <w:sz w:val="28"/>
                      <w:szCs w:val="28"/>
                    </w:rPr>
                    <w:t>(подпись)</w:t>
                  </w:r>
                </w:p>
              </w:tc>
            </w:tr>
            <w:tr w:rsidR="00986A6D" w14:paraId="64D4952D" w14:textId="77777777" w:rsidTr="00905D9C">
              <w:trPr>
                <w:trHeight w:val="375"/>
              </w:trPr>
              <w:tc>
                <w:tcPr>
                  <w:tcW w:w="7806" w:type="dxa"/>
                  <w:tcBorders>
                    <w:top w:val="single" w:sz="4" w:space="0" w:color="auto"/>
                    <w:left w:val="nil"/>
                    <w:bottom w:val="single" w:sz="4" w:space="0" w:color="auto"/>
                    <w:right w:val="nil"/>
                  </w:tcBorders>
                </w:tcPr>
                <w:p w14:paraId="54FB9913" w14:textId="77777777" w:rsidR="00986A6D" w:rsidRDefault="00986A6D" w:rsidP="00434453">
                  <w:pPr>
                    <w:spacing w:after="0" w:line="240" w:lineRule="auto"/>
                    <w:ind w:firstLine="709"/>
                    <w:rPr>
                      <w:rFonts w:ascii="Times New Roman" w:hAnsi="Times New Roman"/>
                      <w:sz w:val="28"/>
                      <w:szCs w:val="28"/>
                    </w:rPr>
                  </w:pPr>
                </w:p>
              </w:tc>
              <w:tc>
                <w:tcPr>
                  <w:tcW w:w="0" w:type="auto"/>
                  <w:vMerge/>
                  <w:vAlign w:val="center"/>
                  <w:hideMark/>
                </w:tcPr>
                <w:p w14:paraId="532C480A" w14:textId="77777777" w:rsidR="00986A6D" w:rsidRDefault="00986A6D" w:rsidP="00434453">
                  <w:pPr>
                    <w:spacing w:after="0" w:line="240" w:lineRule="auto"/>
                    <w:rPr>
                      <w:rFonts w:ascii="Times New Roman" w:hAnsi="Times New Roman"/>
                      <w:sz w:val="28"/>
                      <w:szCs w:val="28"/>
                    </w:rPr>
                  </w:pPr>
                </w:p>
              </w:tc>
            </w:tr>
            <w:tr w:rsidR="00986A6D" w14:paraId="199BB04B" w14:textId="77777777" w:rsidTr="00905D9C">
              <w:trPr>
                <w:trHeight w:val="360"/>
              </w:trPr>
              <w:tc>
                <w:tcPr>
                  <w:tcW w:w="7806" w:type="dxa"/>
                  <w:tcBorders>
                    <w:top w:val="single" w:sz="4" w:space="0" w:color="auto"/>
                    <w:left w:val="nil"/>
                    <w:bottom w:val="single" w:sz="4" w:space="0" w:color="auto"/>
                    <w:right w:val="nil"/>
                  </w:tcBorders>
                </w:tcPr>
                <w:p w14:paraId="4A6BCE9E" w14:textId="77777777" w:rsidR="00986A6D" w:rsidRDefault="00986A6D" w:rsidP="00434453">
                  <w:pPr>
                    <w:spacing w:after="0" w:line="240" w:lineRule="auto"/>
                    <w:ind w:firstLine="709"/>
                    <w:rPr>
                      <w:rFonts w:ascii="Times New Roman" w:hAnsi="Times New Roman"/>
                      <w:sz w:val="28"/>
                      <w:szCs w:val="28"/>
                    </w:rPr>
                  </w:pPr>
                </w:p>
              </w:tc>
              <w:tc>
                <w:tcPr>
                  <w:tcW w:w="0" w:type="auto"/>
                  <w:vMerge/>
                  <w:vAlign w:val="center"/>
                  <w:hideMark/>
                </w:tcPr>
                <w:p w14:paraId="24E25320" w14:textId="77777777" w:rsidR="00986A6D" w:rsidRDefault="00986A6D" w:rsidP="00434453">
                  <w:pPr>
                    <w:spacing w:after="0" w:line="240" w:lineRule="auto"/>
                    <w:rPr>
                      <w:rFonts w:ascii="Times New Roman" w:hAnsi="Times New Roman"/>
                      <w:sz w:val="28"/>
                      <w:szCs w:val="28"/>
                    </w:rPr>
                  </w:pPr>
                </w:p>
              </w:tc>
            </w:tr>
            <w:tr w:rsidR="00986A6D" w14:paraId="4FF465AF" w14:textId="77777777" w:rsidTr="00905D9C">
              <w:trPr>
                <w:trHeight w:val="375"/>
              </w:trPr>
              <w:tc>
                <w:tcPr>
                  <w:tcW w:w="7806" w:type="dxa"/>
                  <w:tcBorders>
                    <w:top w:val="single" w:sz="4" w:space="0" w:color="auto"/>
                    <w:left w:val="nil"/>
                    <w:bottom w:val="single" w:sz="4" w:space="0" w:color="auto"/>
                    <w:right w:val="nil"/>
                  </w:tcBorders>
                </w:tcPr>
                <w:p w14:paraId="04C6F388" w14:textId="77777777" w:rsidR="00986A6D" w:rsidRDefault="00986A6D" w:rsidP="00434453">
                  <w:pPr>
                    <w:spacing w:after="0" w:line="240" w:lineRule="auto"/>
                    <w:ind w:firstLine="709"/>
                    <w:rPr>
                      <w:rFonts w:ascii="Times New Roman" w:hAnsi="Times New Roman"/>
                      <w:sz w:val="28"/>
                      <w:szCs w:val="28"/>
                    </w:rPr>
                  </w:pPr>
                </w:p>
              </w:tc>
              <w:tc>
                <w:tcPr>
                  <w:tcW w:w="0" w:type="auto"/>
                  <w:vMerge/>
                  <w:vAlign w:val="center"/>
                  <w:hideMark/>
                </w:tcPr>
                <w:p w14:paraId="5F796A6B" w14:textId="77777777" w:rsidR="00986A6D" w:rsidRDefault="00986A6D" w:rsidP="00434453">
                  <w:pPr>
                    <w:spacing w:after="0" w:line="240" w:lineRule="auto"/>
                    <w:rPr>
                      <w:rFonts w:ascii="Times New Roman" w:hAnsi="Times New Roman"/>
                      <w:sz w:val="28"/>
                      <w:szCs w:val="28"/>
                    </w:rPr>
                  </w:pPr>
                </w:p>
              </w:tc>
            </w:tr>
          </w:tbl>
          <w:p w14:paraId="6DEDCA1B" w14:textId="77777777" w:rsidR="00986A6D" w:rsidRDefault="00986A6D" w:rsidP="00434453">
            <w:pPr>
              <w:spacing w:after="0" w:line="240" w:lineRule="auto"/>
              <w:ind w:firstLine="709"/>
              <w:rPr>
                <w:rFonts w:ascii="Times New Roman" w:hAnsi="Times New Roman"/>
                <w:sz w:val="28"/>
                <w:szCs w:val="28"/>
              </w:rPr>
            </w:pPr>
          </w:p>
        </w:tc>
        <w:tc>
          <w:tcPr>
            <w:tcW w:w="222" w:type="dxa"/>
            <w:hideMark/>
          </w:tcPr>
          <w:p w14:paraId="566F5E5A" w14:textId="77777777" w:rsidR="00986A6D" w:rsidRDefault="00986A6D" w:rsidP="00434453">
            <w:pPr>
              <w:spacing w:after="0" w:line="240" w:lineRule="auto"/>
              <w:ind w:firstLine="709"/>
              <w:rPr>
                <w:rFonts w:ascii="Times New Roman" w:hAnsi="Times New Roman"/>
                <w:sz w:val="28"/>
                <w:szCs w:val="28"/>
              </w:rPr>
            </w:pPr>
          </w:p>
        </w:tc>
      </w:tr>
    </w:tbl>
    <w:p w14:paraId="135070D3" w14:textId="77777777" w:rsidR="00E22110" w:rsidRPr="00434453" w:rsidRDefault="00986A6D" w:rsidP="00434453">
      <w:pPr>
        <w:jc w:val="center"/>
        <w:rPr>
          <w:rFonts w:ascii="Times New Roman" w:hAnsi="Times New Roman"/>
          <w:b/>
          <w:bCs/>
          <w:sz w:val="28"/>
          <w:szCs w:val="28"/>
        </w:rPr>
      </w:pPr>
      <w:r>
        <w:rPr>
          <w:rFonts w:ascii="Times New Roman" w:hAnsi="Times New Roman"/>
          <w:b/>
          <w:bCs/>
          <w:sz w:val="28"/>
          <w:szCs w:val="28"/>
        </w:rPr>
        <w:br w:type="page"/>
      </w:r>
      <w:r w:rsidRPr="00CF6AAD">
        <w:rPr>
          <w:rFonts w:ascii="Times New Roman" w:hAnsi="Times New Roman"/>
          <w:b/>
          <w:bCs/>
          <w:sz w:val="28"/>
          <w:szCs w:val="28"/>
        </w:rPr>
        <w:lastRenderedPageBreak/>
        <w:t>1. ПОЯСНИТЕЛЬНАЯ ЗАПИСКА</w:t>
      </w:r>
    </w:p>
    <w:p w14:paraId="10051311" w14:textId="451A7A6A" w:rsidR="00E22110" w:rsidRPr="00434453" w:rsidRDefault="00E22110" w:rsidP="00434453">
      <w:pPr>
        <w:pStyle w:val="1"/>
        <w:jc w:val="center"/>
        <w:rPr>
          <w:b/>
          <w:bCs/>
          <w:sz w:val="28"/>
          <w:szCs w:val="28"/>
        </w:rPr>
      </w:pPr>
      <w:bookmarkStart w:id="0" w:name="_Toc113637405"/>
      <w:bookmarkStart w:id="1" w:name="_Toc125032986"/>
      <w:bookmarkStart w:id="2" w:name="_Toc125033093"/>
      <w:r w:rsidRPr="00CF6AAD">
        <w:rPr>
          <w:b/>
          <w:bCs/>
          <w:sz w:val="28"/>
          <w:szCs w:val="28"/>
        </w:rPr>
        <w:t>1. Общая характеристика рабочей программы общеобразовательной дисциплины</w:t>
      </w:r>
      <w:bookmarkEnd w:id="0"/>
      <w:r w:rsidRPr="00CF6AAD">
        <w:rPr>
          <w:b/>
          <w:bCs/>
          <w:sz w:val="28"/>
          <w:szCs w:val="28"/>
        </w:rPr>
        <w:t xml:space="preserve"> «Литература»</w:t>
      </w:r>
      <w:bookmarkEnd w:id="1"/>
      <w:bookmarkEnd w:id="2"/>
    </w:p>
    <w:p w14:paraId="2DB9206F" w14:textId="77777777" w:rsidR="00E22110" w:rsidRPr="00CF6AAD" w:rsidRDefault="00E22110" w:rsidP="00434453">
      <w:pPr>
        <w:pStyle w:val="a6"/>
        <w:widowControl w:val="0"/>
        <w:numPr>
          <w:ilvl w:val="1"/>
          <w:numId w:val="32"/>
        </w:numPr>
        <w:tabs>
          <w:tab w:val="left" w:pos="1276"/>
          <w:tab w:val="left" w:pos="10992"/>
          <w:tab w:val="left" w:pos="11908"/>
          <w:tab w:val="left" w:pos="12824"/>
          <w:tab w:val="left" w:pos="13740"/>
          <w:tab w:val="left" w:pos="14656"/>
        </w:tabs>
        <w:autoSpaceDE w:val="0"/>
        <w:autoSpaceDN w:val="0"/>
        <w:spacing w:after="0" w:line="276" w:lineRule="auto"/>
        <w:ind w:left="0" w:firstLine="709"/>
        <w:contextualSpacing w:val="0"/>
        <w:rPr>
          <w:rFonts w:ascii="Times New Roman" w:hAnsi="Times New Roman"/>
          <w:b/>
          <w:bCs/>
          <w:sz w:val="28"/>
          <w:szCs w:val="28"/>
          <w:lang w:eastAsia="ru-RU"/>
        </w:rPr>
      </w:pPr>
      <w:r w:rsidRPr="00CF6AAD">
        <w:rPr>
          <w:rFonts w:ascii="Times New Roman" w:hAnsi="Times New Roman"/>
          <w:b/>
          <w:bCs/>
          <w:sz w:val="28"/>
          <w:szCs w:val="28"/>
          <w:lang w:eastAsia="ru-RU"/>
        </w:rPr>
        <w:t>Место дисциплины в структуре основной образовательной программы</w:t>
      </w:r>
    </w:p>
    <w:p w14:paraId="321E1113" w14:textId="77777777" w:rsidR="00E22110" w:rsidRPr="00434453" w:rsidRDefault="00E22110" w:rsidP="00434453">
      <w:pPr>
        <w:pStyle w:val="a6"/>
        <w:tabs>
          <w:tab w:val="left" w:pos="10076"/>
          <w:tab w:val="left" w:pos="10992"/>
          <w:tab w:val="left" w:pos="11908"/>
          <w:tab w:val="left" w:pos="12824"/>
          <w:tab w:val="left" w:pos="13740"/>
          <w:tab w:val="left" w:pos="14656"/>
        </w:tabs>
        <w:spacing w:line="276" w:lineRule="auto"/>
        <w:ind w:left="0" w:firstLine="709"/>
        <w:jc w:val="both"/>
        <w:rPr>
          <w:rFonts w:ascii="OfficinaSansBookC" w:hAnsi="OfficinaSansBookC"/>
          <w:sz w:val="28"/>
          <w:szCs w:val="28"/>
          <w:lang w:eastAsia="ru-RU"/>
        </w:rPr>
      </w:pPr>
      <w:r w:rsidRPr="00CF6AAD">
        <w:rPr>
          <w:rFonts w:ascii="Times New Roman" w:hAnsi="Times New Roman"/>
          <w:sz w:val="28"/>
          <w:szCs w:val="28"/>
          <w:lang w:eastAsia="ru-RU"/>
        </w:rPr>
        <w:t>Общеобразовательная дисциплина «Литература» является обязательной частью общеобразовательного цикла основной профессиональной образовательной програ</w:t>
      </w:r>
      <w:r w:rsidR="00CF6AAD" w:rsidRPr="00CF6AAD">
        <w:rPr>
          <w:rFonts w:ascii="Times New Roman" w:hAnsi="Times New Roman"/>
          <w:sz w:val="28"/>
          <w:szCs w:val="28"/>
          <w:lang w:eastAsia="ru-RU"/>
        </w:rPr>
        <w:t xml:space="preserve">ммы в соответствии с ФГОС по </w:t>
      </w:r>
      <w:r w:rsidR="00434453">
        <w:rPr>
          <w:rFonts w:ascii="Times New Roman" w:hAnsi="Times New Roman"/>
          <w:sz w:val="28"/>
          <w:szCs w:val="28"/>
          <w:lang w:eastAsia="ru-RU"/>
        </w:rPr>
        <w:t xml:space="preserve">специальности 09.02.07 </w:t>
      </w:r>
      <w:r w:rsidR="00CF6AAD" w:rsidRPr="00CF6AAD">
        <w:rPr>
          <w:rFonts w:ascii="Times New Roman" w:hAnsi="Times New Roman"/>
          <w:sz w:val="28"/>
          <w:szCs w:val="28"/>
        </w:rPr>
        <w:t>«Информационные системы и программирование»</w:t>
      </w:r>
      <w:r w:rsidR="00CF6AAD">
        <w:rPr>
          <w:rFonts w:ascii="Times New Roman" w:hAnsi="Times New Roman"/>
          <w:sz w:val="28"/>
          <w:szCs w:val="28"/>
          <w:lang w:eastAsia="ru-RU"/>
        </w:rPr>
        <w:t>.</w:t>
      </w:r>
      <w:r w:rsidRPr="00683AC6">
        <w:rPr>
          <w:rFonts w:ascii="OfficinaSansBookC" w:hAnsi="OfficinaSansBookC"/>
          <w:sz w:val="28"/>
          <w:szCs w:val="28"/>
          <w:lang w:eastAsia="ru-RU"/>
        </w:rPr>
        <w:t xml:space="preserve"> </w:t>
      </w:r>
    </w:p>
    <w:p w14:paraId="4681DC12" w14:textId="77777777" w:rsidR="00E22110" w:rsidRPr="00434453" w:rsidRDefault="00E22110" w:rsidP="00434453">
      <w:pPr>
        <w:spacing w:after="0" w:line="276" w:lineRule="auto"/>
        <w:ind w:firstLine="709"/>
        <w:rPr>
          <w:rFonts w:ascii="Times New Roman" w:hAnsi="Times New Roman"/>
          <w:b/>
          <w:sz w:val="28"/>
          <w:szCs w:val="28"/>
          <w:lang w:eastAsia="ru-RU"/>
        </w:rPr>
      </w:pPr>
      <w:r w:rsidRPr="001022AE">
        <w:rPr>
          <w:rFonts w:ascii="Times New Roman" w:hAnsi="Times New Roman"/>
          <w:b/>
          <w:sz w:val="28"/>
          <w:szCs w:val="28"/>
          <w:lang w:eastAsia="ru-RU"/>
        </w:rPr>
        <w:t>1.2. Цели и планируемые результаты освоения дисциплины:</w:t>
      </w:r>
    </w:p>
    <w:p w14:paraId="7EE47407" w14:textId="77777777" w:rsidR="00E22110" w:rsidRPr="00434453" w:rsidRDefault="00E22110" w:rsidP="0043445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b/>
          <w:bCs/>
          <w:sz w:val="28"/>
          <w:szCs w:val="28"/>
          <w:lang w:eastAsia="ru-RU"/>
        </w:rPr>
      </w:pPr>
      <w:r w:rsidRPr="001022AE">
        <w:rPr>
          <w:rFonts w:ascii="Times New Roman" w:hAnsi="Times New Roman"/>
          <w:b/>
          <w:bCs/>
          <w:sz w:val="28"/>
          <w:szCs w:val="28"/>
          <w:lang w:eastAsia="ru-RU"/>
        </w:rPr>
        <w:t xml:space="preserve">1.2.1. Цель общеобразовательной дисциплины </w:t>
      </w:r>
    </w:p>
    <w:p w14:paraId="1D443A6A" w14:textId="77777777" w:rsidR="00E22110" w:rsidRPr="00434453" w:rsidRDefault="00E22110" w:rsidP="00E22110">
      <w:pPr>
        <w:suppressAutoHyphens/>
        <w:spacing w:after="0" w:line="240" w:lineRule="auto"/>
        <w:jc w:val="both"/>
        <w:rPr>
          <w:rFonts w:ascii="Times New Roman" w:hAnsi="Times New Roman"/>
          <w:sz w:val="28"/>
          <w:szCs w:val="28"/>
        </w:rPr>
      </w:pPr>
      <w:r w:rsidRPr="001022AE">
        <w:rPr>
          <w:rFonts w:ascii="Times New Roman" w:hAnsi="Times New Roman"/>
          <w:sz w:val="28"/>
          <w:szCs w:val="28"/>
        </w:rPr>
        <w:t>Целью дисциплины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14:paraId="5D81B060" w14:textId="03DC6DAB" w:rsidR="00AA7837" w:rsidRDefault="00E22110" w:rsidP="00E22110">
      <w:pPr>
        <w:suppressAutoHyphens/>
        <w:spacing w:after="0" w:line="240" w:lineRule="auto"/>
        <w:jc w:val="both"/>
        <w:rPr>
          <w:rFonts w:ascii="Times New Roman" w:hAnsi="Times New Roman"/>
          <w:b/>
          <w:bCs/>
          <w:sz w:val="28"/>
          <w:szCs w:val="28"/>
        </w:rPr>
      </w:pPr>
      <w:r w:rsidRPr="001022AE">
        <w:rPr>
          <w:rFonts w:ascii="Times New Roman" w:hAnsi="Times New Roman"/>
          <w:b/>
          <w:bCs/>
          <w:sz w:val="28"/>
          <w:szCs w:val="28"/>
        </w:rPr>
        <w:t>1.2.2. Планируемые результаты освоения общеобразовательной дисциплины в соответствии с ФГОС СПО и на основе ФГОС СОО</w:t>
      </w:r>
    </w:p>
    <w:tbl>
      <w:tblPr>
        <w:tblW w:w="10386" w:type="dxa"/>
        <w:tblInd w:w="-572" w:type="dxa"/>
        <w:tblLayout w:type="fixed"/>
        <w:tblLook w:val="04A0" w:firstRow="1" w:lastRow="0" w:firstColumn="1" w:lastColumn="0" w:noHBand="0" w:noVBand="1"/>
      </w:tblPr>
      <w:tblGrid>
        <w:gridCol w:w="1414"/>
        <w:gridCol w:w="4965"/>
        <w:gridCol w:w="3972"/>
        <w:gridCol w:w="35"/>
      </w:tblGrid>
      <w:tr w:rsidR="00FA055F" w14:paraId="1B6EEA8F" w14:textId="77777777" w:rsidTr="002C02D7">
        <w:trPr>
          <w:trHeight w:val="136"/>
          <w:tblHeader/>
        </w:trPr>
        <w:tc>
          <w:tcPr>
            <w:tcW w:w="1414" w:type="dxa"/>
            <w:vMerge w:val="restart"/>
            <w:tcBorders>
              <w:top w:val="single" w:sz="4" w:space="0" w:color="000000"/>
              <w:left w:val="single" w:sz="4" w:space="0" w:color="000000"/>
              <w:bottom w:val="single" w:sz="4" w:space="0" w:color="000000"/>
              <w:right w:val="single" w:sz="4" w:space="0" w:color="000000"/>
            </w:tcBorders>
            <w:hideMark/>
          </w:tcPr>
          <w:p w14:paraId="44FDFD51" w14:textId="77777777" w:rsidR="00FA055F" w:rsidRDefault="00FA055F">
            <w:pPr>
              <w:spacing w:after="0" w:line="240" w:lineRule="auto"/>
              <w:ind w:left="-113" w:right="-108"/>
              <w:jc w:val="center"/>
              <w:rPr>
                <w:rFonts w:ascii="Times New Roman" w:hAnsi="Times New Roman"/>
                <w:sz w:val="20"/>
              </w:rPr>
            </w:pPr>
            <w:r>
              <w:rPr>
                <w:rFonts w:ascii="Times New Roman" w:hAnsi="Times New Roman"/>
                <w:b/>
                <w:sz w:val="20"/>
              </w:rPr>
              <w:t>Код и наименование формируемых компетенций</w:t>
            </w:r>
          </w:p>
        </w:tc>
        <w:tc>
          <w:tcPr>
            <w:tcW w:w="8972" w:type="dxa"/>
            <w:gridSpan w:val="3"/>
            <w:tcBorders>
              <w:top w:val="single" w:sz="4" w:space="0" w:color="000000"/>
              <w:left w:val="single" w:sz="4" w:space="0" w:color="000000"/>
              <w:bottom w:val="single" w:sz="4" w:space="0" w:color="000000"/>
              <w:right w:val="single" w:sz="4" w:space="0" w:color="000000"/>
            </w:tcBorders>
            <w:hideMark/>
          </w:tcPr>
          <w:p w14:paraId="5EEBE9A3" w14:textId="77777777" w:rsidR="00FA055F" w:rsidRDefault="00FA055F">
            <w:pPr>
              <w:spacing w:after="0" w:line="240" w:lineRule="auto"/>
              <w:jc w:val="center"/>
              <w:rPr>
                <w:rFonts w:ascii="Times New Roman" w:hAnsi="Times New Roman"/>
                <w:b/>
                <w:bCs/>
                <w:sz w:val="24"/>
                <w:szCs w:val="24"/>
              </w:rPr>
            </w:pPr>
            <w:r>
              <w:rPr>
                <w:rFonts w:ascii="Times New Roman" w:hAnsi="Times New Roman"/>
                <w:b/>
                <w:bCs/>
                <w:sz w:val="24"/>
                <w:szCs w:val="24"/>
              </w:rPr>
              <w:t>Планируемые результаты</w:t>
            </w:r>
          </w:p>
        </w:tc>
      </w:tr>
      <w:tr w:rsidR="00FA055F" w14:paraId="7B0BD4BF" w14:textId="77777777" w:rsidTr="002C02D7">
        <w:trPr>
          <w:gridAfter w:val="1"/>
          <w:wAfter w:w="35" w:type="dxa"/>
          <w:trHeight w:val="90"/>
          <w:tblHeader/>
        </w:trPr>
        <w:tc>
          <w:tcPr>
            <w:tcW w:w="1414" w:type="dxa"/>
            <w:vMerge/>
            <w:tcBorders>
              <w:top w:val="single" w:sz="4" w:space="0" w:color="000000"/>
              <w:left w:val="single" w:sz="4" w:space="0" w:color="000000"/>
              <w:bottom w:val="single" w:sz="4" w:space="0" w:color="000000"/>
              <w:right w:val="single" w:sz="4" w:space="0" w:color="000000"/>
            </w:tcBorders>
            <w:vAlign w:val="center"/>
            <w:hideMark/>
          </w:tcPr>
          <w:p w14:paraId="09292959" w14:textId="77777777" w:rsidR="00FA055F" w:rsidRDefault="00FA055F">
            <w:pPr>
              <w:spacing w:after="0"/>
              <w:rPr>
                <w:rFonts w:ascii="Times New Roman" w:hAnsi="Times New Roman"/>
                <w:sz w:val="20"/>
              </w:rPr>
            </w:pPr>
          </w:p>
        </w:tc>
        <w:tc>
          <w:tcPr>
            <w:tcW w:w="4965" w:type="dxa"/>
            <w:tcBorders>
              <w:top w:val="single" w:sz="4" w:space="0" w:color="000000"/>
              <w:left w:val="single" w:sz="4" w:space="0" w:color="000000"/>
              <w:bottom w:val="single" w:sz="4" w:space="0" w:color="000000"/>
              <w:right w:val="single" w:sz="4" w:space="0" w:color="000000"/>
            </w:tcBorders>
            <w:hideMark/>
          </w:tcPr>
          <w:p w14:paraId="0B23F40E" w14:textId="77777777" w:rsidR="00FA055F" w:rsidRDefault="00FA055F">
            <w:pPr>
              <w:spacing w:after="0" w:line="240" w:lineRule="auto"/>
              <w:jc w:val="center"/>
              <w:rPr>
                <w:rFonts w:ascii="Times New Roman" w:hAnsi="Times New Roman"/>
                <w:b/>
                <w:bCs/>
                <w:sz w:val="24"/>
                <w:szCs w:val="24"/>
              </w:rPr>
            </w:pPr>
            <w:r>
              <w:rPr>
                <w:rFonts w:ascii="Times New Roman" w:hAnsi="Times New Roman"/>
                <w:b/>
                <w:bCs/>
                <w:sz w:val="24"/>
                <w:szCs w:val="24"/>
              </w:rPr>
              <w:t xml:space="preserve">Общие </w:t>
            </w:r>
          </w:p>
        </w:tc>
        <w:tc>
          <w:tcPr>
            <w:tcW w:w="3972" w:type="dxa"/>
            <w:tcBorders>
              <w:top w:val="single" w:sz="4" w:space="0" w:color="000000"/>
              <w:left w:val="single" w:sz="4" w:space="0" w:color="000000"/>
              <w:bottom w:val="single" w:sz="4" w:space="0" w:color="000000"/>
              <w:right w:val="single" w:sz="4" w:space="0" w:color="000000"/>
            </w:tcBorders>
            <w:hideMark/>
          </w:tcPr>
          <w:p w14:paraId="7D5683D1" w14:textId="77777777" w:rsidR="00FA055F" w:rsidRDefault="00FA055F">
            <w:pPr>
              <w:spacing w:after="0" w:line="240" w:lineRule="auto"/>
              <w:jc w:val="center"/>
              <w:rPr>
                <w:rFonts w:ascii="Times New Roman" w:hAnsi="Times New Roman"/>
                <w:b/>
                <w:bCs/>
                <w:sz w:val="24"/>
                <w:szCs w:val="24"/>
              </w:rPr>
            </w:pPr>
            <w:r>
              <w:rPr>
                <w:rFonts w:ascii="Times New Roman" w:hAnsi="Times New Roman"/>
                <w:b/>
                <w:bCs/>
                <w:sz w:val="24"/>
                <w:szCs w:val="24"/>
              </w:rPr>
              <w:t>Дисциплинарные</w:t>
            </w:r>
          </w:p>
        </w:tc>
      </w:tr>
      <w:tr w:rsidR="00FA055F" w14:paraId="5BCB3FE5" w14:textId="77777777" w:rsidTr="002C02D7">
        <w:trPr>
          <w:gridAfter w:val="1"/>
          <w:wAfter w:w="35" w:type="dxa"/>
          <w:trHeight w:val="567"/>
        </w:trPr>
        <w:tc>
          <w:tcPr>
            <w:tcW w:w="1414" w:type="dxa"/>
            <w:tcBorders>
              <w:top w:val="single" w:sz="4" w:space="0" w:color="000000"/>
              <w:left w:val="single" w:sz="4" w:space="0" w:color="000000"/>
              <w:bottom w:val="single" w:sz="4" w:space="0" w:color="000000"/>
              <w:right w:val="single" w:sz="4" w:space="0" w:color="000000"/>
            </w:tcBorders>
            <w:hideMark/>
          </w:tcPr>
          <w:p w14:paraId="271D5279" w14:textId="645E6C82" w:rsidR="00FA055F" w:rsidRDefault="00FA055F" w:rsidP="00FA055F">
            <w:pPr>
              <w:spacing w:after="0" w:line="240" w:lineRule="auto"/>
              <w:rPr>
                <w:rFonts w:ascii="Times New Roman" w:hAnsi="Times New Roman"/>
                <w:sz w:val="24"/>
                <w:szCs w:val="24"/>
              </w:rPr>
            </w:pPr>
            <w:r>
              <w:rPr>
                <w:rFonts w:ascii="Times New Roman" w:hAnsi="Times New Roman"/>
                <w:iCs/>
                <w:sz w:val="24"/>
                <w:szCs w:val="24"/>
              </w:rPr>
              <w:t xml:space="preserve">ОК 01. Выбирать способы решения задач профессиональной деятельности применительно </w:t>
            </w:r>
            <w:r>
              <w:rPr>
                <w:rFonts w:ascii="Times New Roman" w:hAnsi="Times New Roman"/>
                <w:iCs/>
                <w:sz w:val="24"/>
                <w:szCs w:val="24"/>
              </w:rPr>
              <w:br/>
              <w:t>к различным контекстам</w:t>
            </w:r>
          </w:p>
        </w:tc>
        <w:tc>
          <w:tcPr>
            <w:tcW w:w="4965" w:type="dxa"/>
            <w:tcBorders>
              <w:top w:val="single" w:sz="4" w:space="0" w:color="000000"/>
              <w:left w:val="single" w:sz="4" w:space="0" w:color="000000"/>
              <w:bottom w:val="single" w:sz="4" w:space="0" w:color="000000"/>
              <w:right w:val="single" w:sz="4" w:space="0" w:color="000000"/>
            </w:tcBorders>
            <w:hideMark/>
          </w:tcPr>
          <w:p w14:paraId="2AF1A3DB"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В части трудового воспитания:</w:t>
            </w:r>
          </w:p>
          <w:p w14:paraId="1327CF5E" w14:textId="77777777" w:rsidR="00FA055F" w:rsidRDefault="00FA055F" w:rsidP="00FA055F">
            <w:pPr>
              <w:pStyle w:val="a6"/>
              <w:numPr>
                <w:ilvl w:val="0"/>
                <w:numId w:val="35"/>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к труду, осознание ценности мастерства, трудолюбие, в том числе при чтении</w:t>
            </w:r>
          </w:p>
          <w:p w14:paraId="794B1592" w14:textId="77777777" w:rsidR="00FA055F" w:rsidRDefault="00FA055F" w:rsidP="00FA055F">
            <w:pPr>
              <w:pStyle w:val="a6"/>
              <w:numPr>
                <w:ilvl w:val="0"/>
                <w:numId w:val="35"/>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произведений о труде и тружениках, а также на основе знакомства с профессиональной деятельностью героев отдельных литературных произведений;</w:t>
            </w:r>
          </w:p>
          <w:p w14:paraId="50878CBB" w14:textId="77777777" w:rsidR="00FA055F" w:rsidRDefault="00FA055F" w:rsidP="00FA055F">
            <w:pPr>
              <w:pStyle w:val="a6"/>
              <w:numPr>
                <w:ilvl w:val="0"/>
                <w:numId w:val="35"/>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p>
          <w:p w14:paraId="7B2EC429" w14:textId="77777777" w:rsidR="00FA055F" w:rsidRDefault="00FA055F" w:rsidP="00FA055F">
            <w:pPr>
              <w:pStyle w:val="a6"/>
              <w:numPr>
                <w:ilvl w:val="0"/>
                <w:numId w:val="35"/>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14:paraId="4C285E1E" w14:textId="77777777" w:rsidR="00FA055F" w:rsidRDefault="00FA055F" w:rsidP="00FA055F">
            <w:pPr>
              <w:pStyle w:val="a6"/>
              <w:numPr>
                <w:ilvl w:val="0"/>
                <w:numId w:val="35"/>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 xml:space="preserve">готовность и способность к образованию и самообразованию, к продуктивной читательской деятельности на протяжении всей жизни; </w:t>
            </w:r>
          </w:p>
          <w:p w14:paraId="43AF7D3D" w14:textId="77777777" w:rsidR="00FA055F" w:rsidRDefault="00FA055F" w:rsidP="00FA055F">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Овладение универсальными учебными познавательными действиями:</w:t>
            </w:r>
          </w:p>
          <w:p w14:paraId="3E646CEB" w14:textId="77777777" w:rsidR="00FA055F" w:rsidRDefault="00FA055F" w:rsidP="00FA055F">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xml:space="preserve"> а) базовые логические действия:</w:t>
            </w:r>
          </w:p>
          <w:p w14:paraId="2DB35275"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highlight w:val="white"/>
              </w:rPr>
              <w:lastRenderedPageBreak/>
              <w:t xml:space="preserve">- самостоятельно формулировать и актуализировать проблему, рассматривать ее всесторонне; </w:t>
            </w:r>
          </w:p>
          <w:p w14:paraId="536F193C"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 xml:space="preserve">- устанавливать существенный признак или основания для сравнения, классификации и обобщения; </w:t>
            </w:r>
          </w:p>
          <w:p w14:paraId="6827FE9E"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 определять цели деятельности, задавать параметры и критерии их достижения;</w:t>
            </w:r>
          </w:p>
          <w:p w14:paraId="615FDBD9"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 xml:space="preserve">- выявлять закономерности и противоречия в рассматриваемых явлениях; </w:t>
            </w:r>
          </w:p>
          <w:p w14:paraId="3581F59D"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55B86372"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 xml:space="preserve">- развивать креативное мышление при решении жизненных проблем </w:t>
            </w:r>
          </w:p>
          <w:p w14:paraId="1DCBFD55" w14:textId="77777777" w:rsidR="00FA055F" w:rsidRDefault="00FA055F" w:rsidP="00FA055F">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б) базовые исследовательские действия:</w:t>
            </w:r>
          </w:p>
          <w:p w14:paraId="35C27574"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 xml:space="preserve">- владеть навыками учебно-исследовательской и проектной деятельности, навыками разрешения проблем; </w:t>
            </w:r>
          </w:p>
          <w:p w14:paraId="0020B93D"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026F0153"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77928E6A"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 уметь переносить знания в познавательную и практическую области жизнедеятельности;</w:t>
            </w:r>
          </w:p>
          <w:p w14:paraId="4C6E68BD"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 xml:space="preserve">- уметь интегрировать знания из разных предметных областей; </w:t>
            </w:r>
          </w:p>
          <w:p w14:paraId="42B4F865"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 xml:space="preserve">- выдвигать новые идеи, предлагать оригинальные подходы и решения; </w:t>
            </w:r>
          </w:p>
          <w:p w14:paraId="33AA1D73" w14:textId="77777777" w:rsidR="00FA055F" w:rsidRDefault="00FA055F" w:rsidP="00FA055F">
            <w:pPr>
              <w:spacing w:after="0" w:line="240" w:lineRule="auto"/>
              <w:jc w:val="both"/>
              <w:rPr>
                <w:rFonts w:ascii="Times New Roman" w:hAnsi="Times New Roman"/>
                <w:strike/>
                <w:sz w:val="24"/>
                <w:szCs w:val="24"/>
              </w:rPr>
            </w:pPr>
            <w:r>
              <w:rPr>
                <w:rFonts w:ascii="Times New Roman" w:hAnsi="Times New Roman"/>
                <w:sz w:val="24"/>
                <w:szCs w:val="24"/>
              </w:rPr>
              <w:t xml:space="preserve">- способность использования знаний в познавательной и социальной практике </w:t>
            </w:r>
          </w:p>
        </w:tc>
        <w:tc>
          <w:tcPr>
            <w:tcW w:w="3972" w:type="dxa"/>
            <w:tcBorders>
              <w:top w:val="single" w:sz="4" w:space="0" w:color="000000"/>
              <w:left w:val="single" w:sz="4" w:space="0" w:color="000000"/>
              <w:bottom w:val="single" w:sz="4" w:space="0" w:color="000000"/>
              <w:right w:val="single" w:sz="4" w:space="0" w:color="000000"/>
            </w:tcBorders>
          </w:tcPr>
          <w:p w14:paraId="203887B1" w14:textId="77777777" w:rsidR="00FA055F" w:rsidRDefault="00FA055F" w:rsidP="00FA055F">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1.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33BA4CA5" w14:textId="77777777" w:rsidR="00FA055F" w:rsidRDefault="00FA055F" w:rsidP="00FA055F">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2. Осознавать взаимосвязь между языковым, литературным, интеллектуальным, духовно-нравственным развитием личности;</w:t>
            </w:r>
          </w:p>
          <w:p w14:paraId="0D1B2A64" w14:textId="77777777" w:rsidR="00FA055F" w:rsidRDefault="00FA055F" w:rsidP="00FA055F">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4.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w:t>
            </w:r>
          </w:p>
          <w:p w14:paraId="6635E6A3" w14:textId="77777777" w:rsidR="00FA055F" w:rsidRDefault="00FA055F" w:rsidP="00FA055F">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5. Уметь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3CDDF0C7" w14:textId="77777777" w:rsidR="00FA055F" w:rsidRDefault="00FA055F" w:rsidP="00FA055F">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10.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296ADBE9" w14:textId="77777777" w:rsidR="00FA055F" w:rsidRDefault="00FA055F" w:rsidP="00FA055F">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11. Иметь представление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14:paraId="0383366A" w14:textId="77777777" w:rsidR="00FA055F" w:rsidRDefault="00FA055F" w:rsidP="00FA055F">
            <w:pPr>
              <w:widowControl w:val="0"/>
              <w:spacing w:after="0" w:line="240" w:lineRule="auto"/>
              <w:jc w:val="both"/>
              <w:rPr>
                <w:rFonts w:ascii="Times New Roman" w:hAnsi="Times New Roman"/>
                <w:sz w:val="24"/>
                <w:szCs w:val="24"/>
              </w:rPr>
            </w:pPr>
          </w:p>
        </w:tc>
      </w:tr>
      <w:tr w:rsidR="00FA055F" w14:paraId="56997B87" w14:textId="77777777" w:rsidTr="002C02D7">
        <w:trPr>
          <w:gridAfter w:val="1"/>
          <w:wAfter w:w="35" w:type="dxa"/>
          <w:trHeight w:val="136"/>
        </w:trPr>
        <w:tc>
          <w:tcPr>
            <w:tcW w:w="1414" w:type="dxa"/>
            <w:tcBorders>
              <w:top w:val="single" w:sz="4" w:space="0" w:color="000000"/>
              <w:left w:val="single" w:sz="4" w:space="0" w:color="000000"/>
              <w:bottom w:val="single" w:sz="4" w:space="0" w:color="000000"/>
              <w:right w:val="single" w:sz="4" w:space="0" w:color="000000"/>
            </w:tcBorders>
            <w:hideMark/>
          </w:tcPr>
          <w:p w14:paraId="1F5F27A9" w14:textId="5C6492AA" w:rsidR="00FA055F" w:rsidRDefault="00FA055F" w:rsidP="00FA055F">
            <w:pPr>
              <w:spacing w:after="0" w:line="240" w:lineRule="auto"/>
              <w:ind w:left="-57" w:right="-57"/>
              <w:rPr>
                <w:rFonts w:ascii="Times New Roman" w:hAnsi="Times New Roman"/>
                <w:iCs/>
                <w:sz w:val="24"/>
                <w:szCs w:val="24"/>
              </w:rPr>
            </w:pPr>
            <w:r>
              <w:rPr>
                <w:rFonts w:ascii="Times New Roman" w:hAnsi="Times New Roman"/>
                <w:bCs/>
                <w:sz w:val="24"/>
                <w:szCs w:val="24"/>
              </w:rPr>
              <w:lastRenderedPageBreak/>
              <w:t>ОК 02</w:t>
            </w:r>
            <w:r>
              <w:rPr>
                <w:rFonts w:ascii="Times New Roman" w:hAnsi="Times New Roman"/>
                <w:bCs/>
                <w:sz w:val="24"/>
                <w:szCs w:val="24"/>
              </w:rPr>
              <w:tab/>
              <w:t>Осуществлять поиск, анализ и интерпретацию информации, необходимой для выполнения задач профессион</w:t>
            </w:r>
            <w:r>
              <w:rPr>
                <w:rFonts w:ascii="Times New Roman" w:hAnsi="Times New Roman"/>
                <w:bCs/>
                <w:sz w:val="24"/>
                <w:szCs w:val="24"/>
              </w:rPr>
              <w:lastRenderedPageBreak/>
              <w:t>альной деятельности</w:t>
            </w:r>
          </w:p>
        </w:tc>
        <w:tc>
          <w:tcPr>
            <w:tcW w:w="4965" w:type="dxa"/>
            <w:tcBorders>
              <w:top w:val="single" w:sz="4" w:space="0" w:color="000000"/>
              <w:left w:val="single" w:sz="4" w:space="0" w:color="000000"/>
              <w:bottom w:val="single" w:sz="4" w:space="0" w:color="000000"/>
              <w:right w:val="single" w:sz="4" w:space="0" w:color="000000"/>
            </w:tcBorders>
            <w:hideMark/>
          </w:tcPr>
          <w:p w14:paraId="20812E5A" w14:textId="77777777" w:rsidR="00FA055F" w:rsidRDefault="00FA055F" w:rsidP="00FA055F">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lastRenderedPageBreak/>
              <w:t>В области ценности научного познания:</w:t>
            </w:r>
          </w:p>
          <w:p w14:paraId="16DBEFC4"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Pr>
                <w:rFonts w:ascii="Times New Roman" w:hAnsi="Times New Roman"/>
                <w:sz w:val="24"/>
                <w:szCs w:val="24"/>
              </w:rPr>
              <w:t xml:space="preserve"> </w:t>
            </w:r>
          </w:p>
          <w:p w14:paraId="0E89E71B"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14:paraId="5B73B36D"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осознание ценности научной деятельности, готовность осуществлять проектную и </w:t>
            </w:r>
            <w:r>
              <w:rPr>
                <w:rFonts w:ascii="Times New Roman" w:hAnsi="Times New Roman"/>
                <w:sz w:val="24"/>
                <w:szCs w:val="24"/>
                <w:highlight w:val="white"/>
              </w:rPr>
              <w:lastRenderedPageBreak/>
              <w:t>исследовательскую деятельность индивидуально и в группе;</w:t>
            </w:r>
          </w:p>
          <w:p w14:paraId="00B7346B" w14:textId="77777777" w:rsidR="00FA055F" w:rsidRDefault="00FA055F" w:rsidP="00FA055F">
            <w:pPr>
              <w:spacing w:after="0" w:line="240" w:lineRule="auto"/>
              <w:jc w:val="both"/>
              <w:rPr>
                <w:rFonts w:ascii="Times New Roman" w:hAnsi="Times New Roman"/>
                <w:color w:val="808080"/>
                <w:sz w:val="24"/>
                <w:szCs w:val="24"/>
                <w:highlight w:val="white"/>
              </w:rPr>
            </w:pPr>
            <w:r>
              <w:rPr>
                <w:rFonts w:ascii="Times New Roman" w:hAnsi="Times New Roman"/>
                <w:sz w:val="24"/>
                <w:szCs w:val="24"/>
                <w:highlight w:val="white"/>
              </w:rPr>
              <w:t>Овладение универсальными учебными познавательными действиями:</w:t>
            </w:r>
          </w:p>
          <w:p w14:paraId="0F629BDB"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color w:val="808080"/>
                <w:sz w:val="24"/>
                <w:szCs w:val="24"/>
              </w:rPr>
              <w:t>в)</w:t>
            </w:r>
            <w:r>
              <w:rPr>
                <w:rFonts w:ascii="Times New Roman" w:hAnsi="Times New Roman"/>
                <w:sz w:val="24"/>
                <w:szCs w:val="24"/>
              </w:rPr>
              <w:t> работа с информацией:</w:t>
            </w:r>
          </w:p>
          <w:p w14:paraId="5501CFC3"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418C61D1"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4191555C"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 оценивать достоверность, легитимность информации, ее соответствие правовым и морально-этическим нормам;</w:t>
            </w:r>
            <w:r>
              <w:rPr>
                <w:rFonts w:ascii="Times New Roman" w:hAnsi="Times New Roman"/>
                <w:sz w:val="24"/>
                <w:szCs w:val="24"/>
                <w:highlight w:val="white"/>
              </w:rPr>
              <w:t xml:space="preserve"> </w:t>
            </w:r>
          </w:p>
          <w:p w14:paraId="7F847A5E"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18576116"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 владеть навыками распознавания и защиты информации, информационной безопасности личности</w:t>
            </w:r>
            <w:r>
              <w:rPr>
                <w:rFonts w:ascii="Times New Roman" w:hAnsi="Times New Roman"/>
                <w:sz w:val="24"/>
                <w:szCs w:val="24"/>
                <w:highlight w:val="white"/>
              </w:rPr>
              <w:t xml:space="preserve">; </w:t>
            </w:r>
            <w:r>
              <w:rPr>
                <w:rFonts w:ascii="Times New Roman" w:hAnsi="Times New Roman"/>
                <w:sz w:val="24"/>
                <w:szCs w:val="24"/>
              </w:rPr>
              <w:t xml:space="preserve"> </w:t>
            </w:r>
          </w:p>
        </w:tc>
        <w:tc>
          <w:tcPr>
            <w:tcW w:w="3972" w:type="dxa"/>
            <w:tcBorders>
              <w:top w:val="single" w:sz="4" w:space="0" w:color="000000"/>
              <w:left w:val="single" w:sz="4" w:space="0" w:color="000000"/>
              <w:bottom w:val="single" w:sz="4" w:space="0" w:color="000000"/>
              <w:right w:val="single" w:sz="4" w:space="0" w:color="000000"/>
            </w:tcBorders>
            <w:hideMark/>
          </w:tcPr>
          <w:p w14:paraId="6B34430F" w14:textId="77777777" w:rsidR="00FA055F" w:rsidRDefault="00FA055F" w:rsidP="00FA055F">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9. Уметь анализировать и интерпретировать художественное произведение в единстве формы </w:t>
            </w:r>
            <w:r>
              <w:rPr>
                <w:rStyle w:val="13"/>
              </w:rPr>
              <w:t xml:space="preserve">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конкретно-историческое, общечеловеческое и национальное в творчестве писателя; традиция и новаторство; авторский </w:t>
            </w:r>
            <w:r>
              <w:rPr>
                <w:rStyle w:val="13"/>
              </w:rPr>
              <w:lastRenderedPageBreak/>
              <w:t xml:space="preserve">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14:paraId="4EFD8DE2" w14:textId="77777777" w:rsidR="00FA055F" w:rsidRDefault="00FA055F" w:rsidP="00FA055F">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12.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14:paraId="7039059E" w14:textId="77777777" w:rsidR="00FA055F" w:rsidRDefault="00FA055F" w:rsidP="00FA055F">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13. Уметь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r w:rsidR="00FA055F" w14:paraId="771A02A6" w14:textId="77777777" w:rsidTr="002C02D7">
        <w:trPr>
          <w:gridAfter w:val="1"/>
          <w:wAfter w:w="35" w:type="dxa"/>
          <w:trHeight w:val="1578"/>
        </w:trPr>
        <w:tc>
          <w:tcPr>
            <w:tcW w:w="1414" w:type="dxa"/>
            <w:tcBorders>
              <w:top w:val="single" w:sz="4" w:space="0" w:color="000000"/>
              <w:left w:val="single" w:sz="4" w:space="0" w:color="000000"/>
              <w:bottom w:val="single" w:sz="4" w:space="0" w:color="000000"/>
              <w:right w:val="single" w:sz="4" w:space="0" w:color="000000"/>
            </w:tcBorders>
            <w:hideMark/>
          </w:tcPr>
          <w:p w14:paraId="608FEED9" w14:textId="77777777" w:rsidR="00FA055F" w:rsidRDefault="00FA055F" w:rsidP="00FA055F">
            <w:pPr>
              <w:suppressAutoHyphens/>
              <w:spacing w:after="0" w:line="240" w:lineRule="auto"/>
              <w:rPr>
                <w:rFonts w:ascii="Times New Roman" w:hAnsi="Times New Roman"/>
                <w:bCs/>
                <w:sz w:val="24"/>
                <w:szCs w:val="24"/>
              </w:rPr>
            </w:pPr>
            <w:r>
              <w:rPr>
                <w:rFonts w:ascii="Times New Roman" w:hAnsi="Times New Roman"/>
                <w:bCs/>
                <w:sz w:val="24"/>
                <w:szCs w:val="24"/>
              </w:rPr>
              <w:lastRenderedPageBreak/>
              <w:t>ОК 03</w:t>
            </w:r>
            <w:r>
              <w:rPr>
                <w:rFonts w:ascii="Times New Roman" w:hAnsi="Times New Roman"/>
                <w:bCs/>
                <w:sz w:val="24"/>
                <w:szCs w:val="24"/>
              </w:rPr>
              <w:tab/>
              <w:t>Планировать и реализовывать собственное профессиональное и личностное развитие</w:t>
            </w:r>
          </w:p>
          <w:p w14:paraId="5924D111" w14:textId="195B59C7" w:rsidR="00FA055F" w:rsidRDefault="00FA055F" w:rsidP="00FA055F">
            <w:pPr>
              <w:spacing w:after="0" w:line="240" w:lineRule="auto"/>
              <w:rPr>
                <w:rFonts w:ascii="Times New Roman" w:hAnsi="Times New Roman"/>
                <w:sz w:val="24"/>
                <w:szCs w:val="24"/>
              </w:rPr>
            </w:pPr>
          </w:p>
        </w:tc>
        <w:tc>
          <w:tcPr>
            <w:tcW w:w="4965" w:type="dxa"/>
            <w:tcBorders>
              <w:top w:val="single" w:sz="4" w:space="0" w:color="000000"/>
              <w:left w:val="single" w:sz="4" w:space="0" w:color="000000"/>
              <w:bottom w:val="single" w:sz="4" w:space="0" w:color="000000"/>
              <w:right w:val="single" w:sz="4" w:space="0" w:color="000000"/>
            </w:tcBorders>
            <w:hideMark/>
          </w:tcPr>
          <w:p w14:paraId="74757002" w14:textId="77777777" w:rsidR="00FA055F" w:rsidRDefault="00FA055F" w:rsidP="00FA055F">
            <w:pPr>
              <w:tabs>
                <w:tab w:val="left" w:pos="182"/>
              </w:tabs>
              <w:spacing w:after="0" w:line="240" w:lineRule="auto"/>
              <w:jc w:val="both"/>
              <w:rPr>
                <w:rFonts w:ascii="Times New Roman" w:hAnsi="Times New Roman"/>
                <w:sz w:val="24"/>
                <w:szCs w:val="24"/>
                <w:highlight w:val="white"/>
              </w:rPr>
            </w:pPr>
            <w:r>
              <w:rPr>
                <w:rFonts w:ascii="Times New Roman" w:hAnsi="Times New Roman"/>
                <w:sz w:val="24"/>
                <w:szCs w:val="24"/>
                <w:highlight w:val="white"/>
              </w:rPr>
              <w:t xml:space="preserve"> В области духовно-нравственного воспитания:</w:t>
            </w:r>
          </w:p>
          <w:p w14:paraId="58570013"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highlight w:val="white"/>
              </w:rPr>
              <w:t>-- сформированность нравственного сознания, этического поведения;</w:t>
            </w:r>
          </w:p>
          <w:p w14:paraId="1CAAC2C7"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highlight w:val="white"/>
              </w:rPr>
              <w:t>- способность оценивать ситуацию и принимать осознанные решения, ориентируясь на морально-нравственные нормы и ценности;</w:t>
            </w:r>
          </w:p>
          <w:p w14:paraId="5DFF1905"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highlight w:val="white"/>
              </w:rPr>
              <w:t>- осознание личного вклада в построение устойчивого будущего;</w:t>
            </w:r>
          </w:p>
          <w:p w14:paraId="1E6FAEA8" w14:textId="77777777" w:rsidR="00FA055F" w:rsidRDefault="00FA055F" w:rsidP="00FA055F">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3D8C34B4"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Овладение универсальными регулятивными действиями:</w:t>
            </w:r>
          </w:p>
          <w:p w14:paraId="46CEB6C8"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color w:val="808080"/>
                <w:sz w:val="24"/>
                <w:szCs w:val="24"/>
              </w:rPr>
              <w:t>а)</w:t>
            </w:r>
            <w:r>
              <w:rPr>
                <w:rFonts w:ascii="Times New Roman" w:hAnsi="Times New Roman"/>
                <w:sz w:val="24"/>
                <w:szCs w:val="24"/>
              </w:rPr>
              <w:t> самоорганизация:</w:t>
            </w:r>
          </w:p>
          <w:p w14:paraId="0346E4E3"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51C77DDA"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 самостоятельно составлять план решения проблемы с учетом имеющихся ресурсов, собственных возможностей и предпочтений;</w:t>
            </w:r>
          </w:p>
          <w:p w14:paraId="6D340689"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 давать оценку новым ситуациям;</w:t>
            </w:r>
          </w:p>
          <w:p w14:paraId="7FEBADA7"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F71D17D"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color w:val="808080"/>
                <w:sz w:val="24"/>
                <w:szCs w:val="24"/>
              </w:rPr>
              <w:t>б)</w:t>
            </w:r>
            <w:r>
              <w:rPr>
                <w:rFonts w:ascii="Times New Roman" w:hAnsi="Times New Roman"/>
                <w:sz w:val="24"/>
                <w:szCs w:val="24"/>
              </w:rPr>
              <w:t> самоконтроль:</w:t>
            </w:r>
          </w:p>
          <w:p w14:paraId="1C7E5897"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использовать приемы рефлексии для оценки ситуации, выбора верного решения;</w:t>
            </w:r>
          </w:p>
          <w:p w14:paraId="36196AD4"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 уметь оценивать риски и своевременно принимать решения по их снижению;</w:t>
            </w:r>
          </w:p>
          <w:p w14:paraId="082415EB"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color w:val="808080"/>
                <w:sz w:val="24"/>
                <w:szCs w:val="24"/>
              </w:rPr>
              <w:t>в)</w:t>
            </w:r>
            <w:r>
              <w:rPr>
                <w:rFonts w:ascii="Times New Roman" w:hAnsi="Times New Roman"/>
                <w:sz w:val="24"/>
                <w:szCs w:val="24"/>
              </w:rPr>
              <w:t> эмоциональный интеллект, предполагающий сформированность:</w:t>
            </w:r>
          </w:p>
          <w:p w14:paraId="6B69961C"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4CB0A3C9"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2F883A5A"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 xml:space="preserve">- социальных навыков, включающих способность выстраивать отношения с </w:t>
            </w:r>
            <w:r>
              <w:rPr>
                <w:rFonts w:ascii="Times New Roman" w:hAnsi="Times New Roman"/>
                <w:sz w:val="24"/>
                <w:szCs w:val="24"/>
              </w:rPr>
              <w:lastRenderedPageBreak/>
              <w:t>другими людьми, заботиться, проявлять интерес и разрешать конфликты</w:t>
            </w:r>
          </w:p>
        </w:tc>
        <w:tc>
          <w:tcPr>
            <w:tcW w:w="3972" w:type="dxa"/>
            <w:tcBorders>
              <w:top w:val="single" w:sz="4" w:space="0" w:color="000000"/>
              <w:left w:val="single" w:sz="4" w:space="0" w:color="000000"/>
              <w:bottom w:val="single" w:sz="4" w:space="0" w:color="000000"/>
              <w:right w:val="single" w:sz="4" w:space="0" w:color="000000"/>
            </w:tcBorders>
          </w:tcPr>
          <w:p w14:paraId="18334A7E" w14:textId="77777777" w:rsidR="00FA055F" w:rsidRDefault="00FA055F" w:rsidP="00FA055F">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3. Иметь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02BD754E" w14:textId="77777777" w:rsidR="00FA055F" w:rsidRDefault="00FA055F" w:rsidP="00FA055F">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6. Уметь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3949E749" w14:textId="77777777" w:rsidR="00FA055F" w:rsidRDefault="00FA055F" w:rsidP="00FA055F">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7. Осознавать художественную картину жизни, созданная автором в литературном произведении, в единстве эмоционального личностного восприятия и интеллектуального понимания;</w:t>
            </w:r>
          </w:p>
          <w:p w14:paraId="633AACF8" w14:textId="77777777" w:rsidR="00FA055F" w:rsidRDefault="00FA055F" w:rsidP="00FA055F">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8. Уметь выразительно (с учетом индивидуальных особенностей обучающихся) читать, в том числе наизусть, не менее 10 произведений и (или) фрагментов</w:t>
            </w:r>
          </w:p>
          <w:p w14:paraId="5D0A8194" w14:textId="77777777" w:rsidR="00FA055F" w:rsidRDefault="00FA055F" w:rsidP="00FA055F">
            <w:pPr>
              <w:spacing w:after="0" w:line="240" w:lineRule="auto"/>
              <w:rPr>
                <w:rFonts w:ascii="Times New Roman" w:hAnsi="Times New Roman"/>
                <w:sz w:val="24"/>
                <w:szCs w:val="24"/>
              </w:rPr>
            </w:pPr>
          </w:p>
        </w:tc>
      </w:tr>
      <w:tr w:rsidR="00FA055F" w14:paraId="1970D4CE" w14:textId="77777777" w:rsidTr="002C02D7">
        <w:trPr>
          <w:gridAfter w:val="1"/>
          <w:wAfter w:w="35" w:type="dxa"/>
          <w:trHeight w:val="1578"/>
        </w:trPr>
        <w:tc>
          <w:tcPr>
            <w:tcW w:w="1414" w:type="dxa"/>
            <w:tcBorders>
              <w:top w:val="single" w:sz="4" w:space="0" w:color="000000"/>
              <w:left w:val="single" w:sz="4" w:space="0" w:color="000000"/>
              <w:bottom w:val="single" w:sz="4" w:space="0" w:color="000000"/>
              <w:right w:val="single" w:sz="4" w:space="0" w:color="000000"/>
            </w:tcBorders>
            <w:hideMark/>
          </w:tcPr>
          <w:p w14:paraId="3BE48C1F" w14:textId="5EFC9D3F" w:rsidR="00FA055F" w:rsidRDefault="00FA055F" w:rsidP="00FA055F">
            <w:pPr>
              <w:spacing w:after="0" w:line="240" w:lineRule="auto"/>
              <w:rPr>
                <w:rFonts w:ascii="Times New Roman" w:hAnsi="Times New Roman"/>
                <w:sz w:val="24"/>
                <w:szCs w:val="24"/>
              </w:rPr>
            </w:pPr>
            <w:r>
              <w:rPr>
                <w:rFonts w:ascii="Times New Roman" w:hAnsi="Times New Roman"/>
                <w:bCs/>
                <w:sz w:val="24"/>
                <w:szCs w:val="24"/>
              </w:rPr>
              <w:t>ОК 04</w:t>
            </w:r>
            <w:r>
              <w:rPr>
                <w:rFonts w:ascii="Times New Roman" w:hAnsi="Times New Roman"/>
                <w:bCs/>
                <w:sz w:val="24"/>
                <w:szCs w:val="24"/>
              </w:rPr>
              <w:tab/>
              <w:t>Работать в коллективе и команде, эффективно взаимодействовать с коллегами, руководством, клиентами.</w:t>
            </w:r>
          </w:p>
        </w:tc>
        <w:tc>
          <w:tcPr>
            <w:tcW w:w="4965" w:type="dxa"/>
            <w:tcBorders>
              <w:top w:val="single" w:sz="4" w:space="0" w:color="000000"/>
              <w:left w:val="single" w:sz="4" w:space="0" w:color="000000"/>
              <w:bottom w:val="single" w:sz="4" w:space="0" w:color="000000"/>
              <w:right w:val="single" w:sz="4" w:space="0" w:color="000000"/>
            </w:tcBorders>
            <w:hideMark/>
          </w:tcPr>
          <w:p w14:paraId="49E057CE" w14:textId="77777777" w:rsidR="00FA055F" w:rsidRDefault="00FA055F" w:rsidP="00FA055F">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готовность к саморазвитию, самостоятельности и самоопределению;</w:t>
            </w:r>
          </w:p>
          <w:p w14:paraId="3E954BCF"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-овладение навыками учебно-исследовательской, проектной и социальной деятельности;</w:t>
            </w:r>
          </w:p>
          <w:p w14:paraId="008A131A"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Овладение универсальными коммуникативными действиями:</w:t>
            </w:r>
          </w:p>
          <w:p w14:paraId="4C0B8A30"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б) совместная деятельность:</w:t>
            </w:r>
          </w:p>
          <w:p w14:paraId="71C120B0"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 понимать и использовать преимущества командной и индивидуальной работы;</w:t>
            </w:r>
          </w:p>
          <w:p w14:paraId="190FEFA9"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369D348"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 координировать и выполнять работу в условиях реального, виртуального и комбинированного взаимодействия;</w:t>
            </w:r>
          </w:p>
          <w:p w14:paraId="5DDB1D10"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39F6D996"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Овладение универсальными регулятивными действиями:</w:t>
            </w:r>
          </w:p>
          <w:p w14:paraId="4E06231D"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г) принятие себя и других людей:</w:t>
            </w:r>
          </w:p>
          <w:p w14:paraId="5C7DDE49"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 принимать мотивы и аргументы других людей при анализе результатов деятельности;</w:t>
            </w:r>
          </w:p>
          <w:p w14:paraId="63C56CAF"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 признавать свое право и право других людей на ошибки;</w:t>
            </w:r>
          </w:p>
          <w:p w14:paraId="27E7716F"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 развивать способность понимать мир с позиции другого человека</w:t>
            </w:r>
          </w:p>
        </w:tc>
        <w:tc>
          <w:tcPr>
            <w:tcW w:w="3972" w:type="dxa"/>
            <w:tcBorders>
              <w:top w:val="single" w:sz="4" w:space="0" w:color="000000"/>
              <w:left w:val="single" w:sz="4" w:space="0" w:color="000000"/>
              <w:bottom w:val="single" w:sz="4" w:space="0" w:color="000000"/>
              <w:right w:val="single" w:sz="4" w:space="0" w:color="000000"/>
            </w:tcBorders>
            <w:hideMark/>
          </w:tcPr>
          <w:p w14:paraId="74F76C76" w14:textId="77777777" w:rsidR="00FA055F" w:rsidRDefault="00FA055F" w:rsidP="00FA055F">
            <w:pPr>
              <w:spacing w:after="0" w:line="240" w:lineRule="auto"/>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2. Осознавать взаимосвязь между языковым, литературным, интеллектуальным, духовно-нравственным развитием личности;</w:t>
            </w:r>
          </w:p>
          <w:p w14:paraId="5308F376" w14:textId="77777777" w:rsidR="00FA055F" w:rsidRDefault="00FA055F" w:rsidP="00FA055F">
            <w:pPr>
              <w:spacing w:after="0" w:line="240" w:lineRule="auto"/>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8. Уметь выразительно (с учетом индивидуальных особенностей обучающихся) читать, в том числе наизусть, не менее 10 произведений и (или) фрагментов</w:t>
            </w:r>
          </w:p>
        </w:tc>
      </w:tr>
      <w:tr w:rsidR="00FA055F" w14:paraId="05EA2962" w14:textId="77777777" w:rsidTr="002C02D7">
        <w:trPr>
          <w:gridAfter w:val="1"/>
          <w:wAfter w:w="35" w:type="dxa"/>
          <w:trHeight w:val="1578"/>
        </w:trPr>
        <w:tc>
          <w:tcPr>
            <w:tcW w:w="1414" w:type="dxa"/>
            <w:tcBorders>
              <w:top w:val="single" w:sz="4" w:space="0" w:color="000000"/>
              <w:left w:val="single" w:sz="4" w:space="0" w:color="000000"/>
              <w:bottom w:val="single" w:sz="4" w:space="0" w:color="000000"/>
              <w:right w:val="single" w:sz="4" w:space="0" w:color="000000"/>
            </w:tcBorders>
            <w:hideMark/>
          </w:tcPr>
          <w:p w14:paraId="18A09BA2" w14:textId="7A4CA36B" w:rsidR="00FA055F" w:rsidRDefault="00FA055F" w:rsidP="00FA055F">
            <w:pPr>
              <w:spacing w:after="0" w:line="240" w:lineRule="auto"/>
              <w:rPr>
                <w:rFonts w:ascii="Times New Roman" w:hAnsi="Times New Roman"/>
                <w:sz w:val="24"/>
                <w:szCs w:val="24"/>
              </w:rPr>
            </w:pPr>
            <w:r>
              <w:rPr>
                <w:rFonts w:ascii="Times New Roman" w:hAnsi="Times New Roman"/>
                <w:bCs/>
                <w:sz w:val="24"/>
                <w:szCs w:val="24"/>
              </w:rPr>
              <w:t>ОК 05</w:t>
            </w:r>
            <w:r>
              <w:rPr>
                <w:rFonts w:ascii="Times New Roman" w:hAnsi="Times New Roman"/>
                <w:bCs/>
                <w:sz w:val="24"/>
                <w:szCs w:val="24"/>
              </w:rPr>
              <w:tab/>
              <w:t xml:space="preserve">Осуществлять устную и письменную коммуникацию на государственном языке с </w:t>
            </w:r>
            <w:r>
              <w:rPr>
                <w:rFonts w:ascii="Times New Roman" w:hAnsi="Times New Roman"/>
                <w:bCs/>
                <w:sz w:val="24"/>
                <w:szCs w:val="24"/>
              </w:rPr>
              <w:lastRenderedPageBreak/>
              <w:t>учетом особенностей социального и культурного контекста</w:t>
            </w:r>
          </w:p>
        </w:tc>
        <w:tc>
          <w:tcPr>
            <w:tcW w:w="4965" w:type="dxa"/>
            <w:tcBorders>
              <w:top w:val="single" w:sz="4" w:space="0" w:color="000000"/>
              <w:left w:val="single" w:sz="4" w:space="0" w:color="000000"/>
              <w:bottom w:val="single" w:sz="4" w:space="0" w:color="000000"/>
              <w:right w:val="single" w:sz="4" w:space="0" w:color="000000"/>
            </w:tcBorders>
            <w:hideMark/>
          </w:tcPr>
          <w:p w14:paraId="647F638D" w14:textId="77777777" w:rsidR="00FA055F" w:rsidRDefault="00FA055F" w:rsidP="00FA055F">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lastRenderedPageBreak/>
              <w:t>В области эстетического воспитания:</w:t>
            </w:r>
          </w:p>
          <w:p w14:paraId="061AFFED"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highlight w:val="white"/>
              </w:rPr>
              <w:t>- эстетическое отношение к миру, включая эстетику быта, научного и технического творчества, спорта, труда и общественных отношений;</w:t>
            </w:r>
          </w:p>
          <w:p w14:paraId="54D8E98F"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highlight w:val="white"/>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2084F136"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убежденность в значимости для личности и общества отечественного и мирового </w:t>
            </w:r>
            <w:r>
              <w:rPr>
                <w:rFonts w:ascii="Times New Roman" w:hAnsi="Times New Roman"/>
                <w:sz w:val="24"/>
                <w:szCs w:val="24"/>
                <w:highlight w:val="white"/>
              </w:rPr>
              <w:lastRenderedPageBreak/>
              <w:t>искусства, этнических культурных традиций и народного творчества;</w:t>
            </w:r>
          </w:p>
          <w:p w14:paraId="27266B6D" w14:textId="77777777" w:rsidR="00FA055F" w:rsidRDefault="00FA055F" w:rsidP="00FA055F">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готовность к самовыражению в разных видах искусства, стремление проявлять качества творческой личности;</w:t>
            </w:r>
          </w:p>
          <w:p w14:paraId="07F40107" w14:textId="77777777" w:rsidR="00FA055F" w:rsidRDefault="00FA055F" w:rsidP="00FA055F">
            <w:pPr>
              <w:spacing w:after="0" w:line="240" w:lineRule="auto"/>
              <w:jc w:val="both"/>
              <w:rPr>
                <w:rFonts w:ascii="Times New Roman" w:hAnsi="Times New Roman"/>
                <w:sz w:val="24"/>
                <w:szCs w:val="24"/>
                <w:u w:val="single"/>
              </w:rPr>
            </w:pPr>
            <w:r>
              <w:rPr>
                <w:rFonts w:ascii="Times New Roman" w:hAnsi="Times New Roman"/>
                <w:sz w:val="24"/>
                <w:szCs w:val="24"/>
              </w:rPr>
              <w:t>Овладение универсальными коммуникативными действиями:</w:t>
            </w:r>
          </w:p>
          <w:p w14:paraId="36D82782"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а) общение:</w:t>
            </w:r>
          </w:p>
          <w:p w14:paraId="1D708863"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 осуществлять коммуникации во всех сферах жизни;</w:t>
            </w:r>
          </w:p>
          <w:p w14:paraId="012CEF7F"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33EC9116"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 развернуто и логично излагать свою точку зрения с использованием языковых средств;</w:t>
            </w:r>
          </w:p>
        </w:tc>
        <w:tc>
          <w:tcPr>
            <w:tcW w:w="3972" w:type="dxa"/>
            <w:tcBorders>
              <w:top w:val="single" w:sz="4" w:space="0" w:color="000000"/>
              <w:left w:val="single" w:sz="4" w:space="0" w:color="000000"/>
              <w:bottom w:val="single" w:sz="4" w:space="0" w:color="000000"/>
              <w:right w:val="single" w:sz="4" w:space="0" w:color="000000"/>
            </w:tcBorders>
            <w:hideMark/>
          </w:tcPr>
          <w:p w14:paraId="1586CA71" w14:textId="77777777" w:rsidR="00FA055F" w:rsidRDefault="00FA055F" w:rsidP="00FA055F">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8. Уметь выразительно (с учетом индивидуальных особенностей обучающихся) читать, в том числе наизусть, не менее 10 произведений и (или) фрагментов;</w:t>
            </w:r>
          </w:p>
          <w:p w14:paraId="6F112109" w14:textId="77777777" w:rsidR="00FA055F" w:rsidRDefault="00FA055F" w:rsidP="00FA055F">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9.</w:t>
            </w:r>
            <w:r w:rsidRPr="002C02D7">
              <w:rPr>
                <w:rFonts w:ascii="Times New Roman" w:hAnsi="Times New Roman"/>
                <w:sz w:val="24"/>
                <w:szCs w:val="24"/>
              </w:rPr>
              <w:t xml:space="preserve"> Уметь анализировать и интерпретировать художественное произведение в единстве формы и содержания (с учетом неоднозначности заложенных в нем смыслов и наличия в нем подтекста) </w:t>
            </w:r>
            <w:r w:rsidRPr="002C02D7">
              <w:rPr>
                <w:rFonts w:ascii="Times New Roman" w:hAnsi="Times New Roman"/>
                <w:sz w:val="24"/>
                <w:szCs w:val="24"/>
              </w:rPr>
              <w:lastRenderedPageBreak/>
              <w:t xml:space="preserve">с использованием теоретико-литературных терминов и понятий (в дополнение к изученным на уровне начального общего и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14:paraId="7F2D3F81" w14:textId="77777777" w:rsidR="00FA055F" w:rsidRDefault="00FA055F" w:rsidP="00FA055F">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11.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tc>
      </w:tr>
      <w:tr w:rsidR="00FA055F" w14:paraId="0DD9AA24" w14:textId="77777777" w:rsidTr="002C02D7">
        <w:trPr>
          <w:gridAfter w:val="1"/>
          <w:wAfter w:w="35" w:type="dxa"/>
          <w:trHeight w:val="340"/>
        </w:trPr>
        <w:tc>
          <w:tcPr>
            <w:tcW w:w="1414" w:type="dxa"/>
            <w:tcBorders>
              <w:top w:val="single" w:sz="4" w:space="0" w:color="000000"/>
              <w:left w:val="single" w:sz="4" w:space="0" w:color="000000"/>
              <w:bottom w:val="single" w:sz="4" w:space="0" w:color="000000"/>
              <w:right w:val="single" w:sz="4" w:space="0" w:color="000000"/>
            </w:tcBorders>
            <w:hideMark/>
          </w:tcPr>
          <w:p w14:paraId="03424F46" w14:textId="79B19F06" w:rsidR="00FA055F" w:rsidRDefault="00FA055F" w:rsidP="00FA055F">
            <w:pPr>
              <w:spacing w:after="0" w:line="240" w:lineRule="auto"/>
              <w:rPr>
                <w:rFonts w:ascii="Times New Roman" w:hAnsi="Times New Roman"/>
                <w:sz w:val="24"/>
                <w:szCs w:val="24"/>
              </w:rPr>
            </w:pPr>
            <w:r>
              <w:rPr>
                <w:rFonts w:ascii="Times New Roman" w:hAnsi="Times New Roman"/>
                <w:iCs/>
                <w:sz w:val="24"/>
                <w:szCs w:val="24"/>
              </w:rPr>
              <w:lastRenderedPageBreak/>
              <w:t>ОК 06</w:t>
            </w:r>
            <w:r>
              <w:rPr>
                <w:rFonts w:ascii="Times New Roman" w:hAnsi="Times New Roman"/>
                <w:iCs/>
                <w:sz w:val="24"/>
                <w:szCs w:val="24"/>
              </w:rPr>
              <w:tab/>
              <w:t xml:space="preserve">Проявлять гражданско-патриотическую позицию, </w:t>
            </w:r>
            <w:r>
              <w:rPr>
                <w:rFonts w:ascii="Times New Roman" w:hAnsi="Times New Roman"/>
                <w:iCs/>
                <w:sz w:val="24"/>
                <w:szCs w:val="24"/>
              </w:rPr>
              <w:lastRenderedPageBreak/>
              <w:t>демонстрировать осознанное поведение на основе традиционных общечеловеческих ценностей</w:t>
            </w:r>
          </w:p>
        </w:tc>
        <w:tc>
          <w:tcPr>
            <w:tcW w:w="4965" w:type="dxa"/>
            <w:tcBorders>
              <w:top w:val="single" w:sz="4" w:space="0" w:color="000000"/>
              <w:left w:val="single" w:sz="4" w:space="0" w:color="000000"/>
              <w:bottom w:val="single" w:sz="4" w:space="0" w:color="000000"/>
              <w:right w:val="single" w:sz="4" w:space="0" w:color="000000"/>
            </w:tcBorders>
            <w:hideMark/>
          </w:tcPr>
          <w:p w14:paraId="21E7EC86"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highlight w:val="white"/>
              </w:rPr>
              <w:lastRenderedPageBreak/>
              <w:t xml:space="preserve"> В</w:t>
            </w:r>
            <w:r>
              <w:rPr>
                <w:rFonts w:ascii="Times New Roman" w:hAnsi="Times New Roman"/>
                <w:sz w:val="24"/>
                <w:szCs w:val="24"/>
              </w:rPr>
              <w:t xml:space="preserve"> части патриотического воспитания:</w:t>
            </w:r>
          </w:p>
          <w:p w14:paraId="59699E15"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 xml:space="preserve">-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w:t>
            </w:r>
            <w:r>
              <w:rPr>
                <w:rFonts w:ascii="Times New Roman" w:hAnsi="Times New Roman"/>
                <w:sz w:val="24"/>
                <w:szCs w:val="24"/>
              </w:rPr>
              <w:lastRenderedPageBreak/>
              <w:t>зарубежной литературы, а также литературы народов России;</w:t>
            </w:r>
          </w:p>
          <w:p w14:paraId="43E26E76"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 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отраженным в художественных произведениях;</w:t>
            </w:r>
          </w:p>
          <w:p w14:paraId="60B46EBF"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 идейная убежденность, готовность к служению и защите Отечества, ответственность за его судьбу, в том числе воспитанные на примерах из литературы;</w:t>
            </w:r>
          </w:p>
          <w:p w14:paraId="050972FA"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 xml:space="preserve"> В части гражданского воспитания:</w:t>
            </w:r>
          </w:p>
          <w:p w14:paraId="568C8F46" w14:textId="77777777" w:rsidR="00FA055F" w:rsidRDefault="00FA055F" w:rsidP="00FA055F">
            <w:pPr>
              <w:pStyle w:val="a6"/>
              <w:numPr>
                <w:ilvl w:val="0"/>
                <w:numId w:val="36"/>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сформированность гражданской позиции обучающегося как активного и ответственного члена российского общества;</w:t>
            </w:r>
          </w:p>
          <w:p w14:paraId="696161F2" w14:textId="77777777" w:rsidR="00FA055F" w:rsidRDefault="00FA055F" w:rsidP="00FA055F">
            <w:pPr>
              <w:pStyle w:val="a6"/>
              <w:numPr>
                <w:ilvl w:val="0"/>
                <w:numId w:val="36"/>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осознание своих конституционных прав и обязанностей, уважение закона и правопорядка;</w:t>
            </w:r>
          </w:p>
          <w:p w14:paraId="57F761DF" w14:textId="77777777" w:rsidR="00FA055F" w:rsidRDefault="00FA055F" w:rsidP="00FA055F">
            <w:pPr>
              <w:pStyle w:val="a6"/>
              <w:numPr>
                <w:ilvl w:val="0"/>
                <w:numId w:val="36"/>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изображенными в литературных произведениях;</w:t>
            </w:r>
          </w:p>
          <w:p w14:paraId="48728380" w14:textId="77777777" w:rsidR="00FA055F" w:rsidRDefault="00FA055F" w:rsidP="00FA055F">
            <w:pPr>
              <w:pStyle w:val="a6"/>
              <w:numPr>
                <w:ilvl w:val="0"/>
                <w:numId w:val="36"/>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C2B9705" w14:textId="77777777" w:rsidR="00FA055F" w:rsidRDefault="00FA055F" w:rsidP="00FA055F">
            <w:pPr>
              <w:pStyle w:val="a6"/>
              <w:numPr>
                <w:ilvl w:val="0"/>
                <w:numId w:val="36"/>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образовательной организации;</w:t>
            </w:r>
          </w:p>
          <w:p w14:paraId="5F4D8CA2" w14:textId="77777777" w:rsidR="00FA055F" w:rsidRDefault="00FA055F" w:rsidP="00FA055F">
            <w:pPr>
              <w:pStyle w:val="a6"/>
              <w:numPr>
                <w:ilvl w:val="0"/>
                <w:numId w:val="36"/>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умение взаимодействовать с социальными институтами в соответствии с их функциями и назначением;</w:t>
            </w:r>
          </w:p>
          <w:p w14:paraId="3D18F965" w14:textId="77777777" w:rsidR="00FA055F" w:rsidRDefault="00FA055F" w:rsidP="00FA055F">
            <w:pPr>
              <w:pStyle w:val="a6"/>
              <w:numPr>
                <w:ilvl w:val="0"/>
                <w:numId w:val="36"/>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к гуманитарной деятельности</w:t>
            </w:r>
          </w:p>
        </w:tc>
        <w:tc>
          <w:tcPr>
            <w:tcW w:w="3972" w:type="dxa"/>
            <w:tcBorders>
              <w:top w:val="single" w:sz="4" w:space="0" w:color="000000"/>
              <w:left w:val="single" w:sz="4" w:space="0" w:color="000000"/>
              <w:bottom w:val="single" w:sz="4" w:space="0" w:color="000000"/>
              <w:right w:val="single" w:sz="4" w:space="0" w:color="000000"/>
            </w:tcBorders>
            <w:hideMark/>
          </w:tcPr>
          <w:p w14:paraId="022469AB" w14:textId="77777777" w:rsidR="00FA055F" w:rsidRDefault="00FA055F" w:rsidP="00FA055F">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3.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49F66DA8" w14:textId="77777777" w:rsidR="00FA055F" w:rsidRDefault="00FA055F" w:rsidP="00FA055F">
            <w:pPr>
              <w:spacing w:after="0" w:line="240" w:lineRule="auto"/>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5.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rsidR="00FA055F" w14:paraId="5DDA7B89" w14:textId="77777777" w:rsidTr="002C02D7">
        <w:trPr>
          <w:gridAfter w:val="1"/>
          <w:wAfter w:w="35" w:type="dxa"/>
          <w:trHeight w:val="680"/>
        </w:trPr>
        <w:tc>
          <w:tcPr>
            <w:tcW w:w="1414" w:type="dxa"/>
            <w:tcBorders>
              <w:top w:val="single" w:sz="4" w:space="0" w:color="000000"/>
              <w:left w:val="single" w:sz="4" w:space="0" w:color="000000"/>
              <w:bottom w:val="single" w:sz="4" w:space="0" w:color="000000"/>
              <w:right w:val="single" w:sz="4" w:space="0" w:color="000000"/>
            </w:tcBorders>
          </w:tcPr>
          <w:p w14:paraId="392F0F05" w14:textId="2E2EB1B3" w:rsidR="00FA055F" w:rsidRDefault="00FA055F" w:rsidP="00FA055F">
            <w:pPr>
              <w:spacing w:after="0" w:line="240" w:lineRule="auto"/>
              <w:rPr>
                <w:rFonts w:ascii="Times New Roman" w:hAnsi="Times New Roman"/>
                <w:sz w:val="24"/>
                <w:szCs w:val="24"/>
              </w:rPr>
            </w:pPr>
            <w:r>
              <w:rPr>
                <w:rFonts w:ascii="Times New Roman" w:hAnsi="Times New Roman"/>
                <w:iCs/>
                <w:sz w:val="24"/>
                <w:szCs w:val="24"/>
              </w:rPr>
              <w:lastRenderedPageBreak/>
              <w:t>ОК 10</w:t>
            </w:r>
            <w:r>
              <w:rPr>
                <w:rFonts w:ascii="Times New Roman" w:hAnsi="Times New Roman"/>
                <w:iCs/>
                <w:sz w:val="24"/>
                <w:szCs w:val="24"/>
              </w:rPr>
              <w:tab/>
              <w:t xml:space="preserve">Пользоваться профессиональной документацией на </w:t>
            </w:r>
            <w:r>
              <w:rPr>
                <w:rFonts w:ascii="Times New Roman" w:hAnsi="Times New Roman"/>
                <w:iCs/>
                <w:sz w:val="24"/>
                <w:szCs w:val="24"/>
              </w:rPr>
              <w:lastRenderedPageBreak/>
              <w:t>государственном и иностранном языках</w:t>
            </w:r>
          </w:p>
        </w:tc>
        <w:tc>
          <w:tcPr>
            <w:tcW w:w="4965" w:type="dxa"/>
            <w:tcBorders>
              <w:top w:val="single" w:sz="4" w:space="0" w:color="000000"/>
              <w:left w:val="single" w:sz="4" w:space="0" w:color="000000"/>
              <w:bottom w:val="single" w:sz="4" w:space="0" w:color="000000"/>
              <w:right w:val="single" w:sz="4" w:space="0" w:color="000000"/>
            </w:tcBorders>
            <w:hideMark/>
          </w:tcPr>
          <w:p w14:paraId="5D5FF2E1" w14:textId="77777777" w:rsidR="00FA055F" w:rsidRDefault="00FA055F" w:rsidP="00FA055F">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lastRenderedPageBreak/>
              <w:t xml:space="preserve">- наличие мотивации к обучению и личностному развитию; </w:t>
            </w:r>
          </w:p>
          <w:p w14:paraId="44F58731" w14:textId="77777777" w:rsidR="00FA055F" w:rsidRDefault="00FA055F" w:rsidP="00FA055F">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В области ценности научного познания:</w:t>
            </w:r>
          </w:p>
          <w:p w14:paraId="1A503A65"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w:t>
            </w:r>
            <w:r>
              <w:rPr>
                <w:rFonts w:ascii="Times New Roman" w:hAnsi="Times New Roman"/>
                <w:sz w:val="24"/>
                <w:szCs w:val="24"/>
                <w:highlight w:val="white"/>
              </w:rPr>
              <w:lastRenderedPageBreak/>
              <w:t>способствующего осознанию своего места в поликультурном мире;</w:t>
            </w:r>
            <w:r>
              <w:rPr>
                <w:rFonts w:ascii="Times New Roman" w:hAnsi="Times New Roman"/>
                <w:sz w:val="24"/>
                <w:szCs w:val="24"/>
              </w:rPr>
              <w:t xml:space="preserve"> </w:t>
            </w:r>
          </w:p>
          <w:p w14:paraId="12DCF522"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highlight w:val="white"/>
              </w:rPr>
              <w:t>- совершенствование языковой и читательской культуры как средства взаимодействия между людьми и познания мира;</w:t>
            </w:r>
            <w:r>
              <w:rPr>
                <w:rFonts w:ascii="Times New Roman" w:hAnsi="Times New Roman"/>
                <w:sz w:val="24"/>
                <w:szCs w:val="24"/>
              </w:rPr>
              <w:t xml:space="preserve"> </w:t>
            </w:r>
          </w:p>
          <w:p w14:paraId="41B4D4EB" w14:textId="77777777" w:rsidR="00FA055F" w:rsidRDefault="00FA055F" w:rsidP="00FA055F">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14:paraId="515924B8" w14:textId="77777777" w:rsidR="00FA055F" w:rsidRDefault="00FA055F" w:rsidP="00FA055F">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Овладение универсальными учебными познавательными действиями:</w:t>
            </w:r>
          </w:p>
          <w:p w14:paraId="63E28F84" w14:textId="77777777" w:rsidR="00FA055F" w:rsidRDefault="00FA055F" w:rsidP="00FA055F">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б) базовые исследовательские действия:</w:t>
            </w:r>
          </w:p>
          <w:p w14:paraId="05A8B1A5"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 владеть навыками учебно-исследовательской и проектной деятельности, навыками разрешения проблем;</w:t>
            </w:r>
          </w:p>
          <w:p w14:paraId="33B3AFA1"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14:paraId="0F657F2B"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43CC59A1"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 xml:space="preserve">- формирование научного типа мышления, владение научной терминологией, ключевыми понятиями и методами; </w:t>
            </w:r>
          </w:p>
          <w:p w14:paraId="11975A7F" w14:textId="77777777" w:rsidR="00FA055F" w:rsidRDefault="00FA055F" w:rsidP="00FA055F">
            <w:pPr>
              <w:spacing w:after="0" w:line="240" w:lineRule="auto"/>
              <w:jc w:val="both"/>
              <w:rPr>
                <w:rFonts w:ascii="Times New Roman" w:hAnsi="Times New Roman"/>
                <w:sz w:val="24"/>
                <w:szCs w:val="24"/>
              </w:rPr>
            </w:pPr>
            <w:r>
              <w:rPr>
                <w:rFonts w:ascii="Times New Roman" w:hAnsi="Times New Roman"/>
                <w:sz w:val="24"/>
                <w:szCs w:val="24"/>
              </w:rPr>
              <w:t>-осуществлять целенаправленный поиск переноса средств и способов действия в профессиональную среду</w:t>
            </w:r>
          </w:p>
        </w:tc>
        <w:tc>
          <w:tcPr>
            <w:tcW w:w="3972" w:type="dxa"/>
            <w:tcBorders>
              <w:top w:val="single" w:sz="4" w:space="0" w:color="000000"/>
              <w:left w:val="single" w:sz="4" w:space="0" w:color="000000"/>
              <w:bottom w:val="single" w:sz="4" w:space="0" w:color="000000"/>
              <w:right w:val="single" w:sz="4" w:space="0" w:color="000000"/>
            </w:tcBorders>
            <w:hideMark/>
          </w:tcPr>
          <w:p w14:paraId="767767EA" w14:textId="77777777" w:rsidR="00FA055F" w:rsidRDefault="00FA055F" w:rsidP="00FA055F">
            <w:pPr>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12.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w:t>
            </w:r>
            <w:r>
              <w:rPr>
                <w:rFonts w:ascii="Times New Roman" w:hAnsi="Times New Roman"/>
                <w:sz w:val="24"/>
                <w:szCs w:val="24"/>
              </w:rPr>
              <w:lastRenderedPageBreak/>
              <w:t>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уметь редактировать и совершенствовать собственные письменные высказывания с учетом норм русского литературного языка</w:t>
            </w:r>
          </w:p>
        </w:tc>
      </w:tr>
    </w:tbl>
    <w:p w14:paraId="79659F6A" w14:textId="77777777" w:rsidR="00C622A3" w:rsidRPr="00D30C14" w:rsidRDefault="00C622A3" w:rsidP="00C622A3">
      <w:pPr>
        <w:suppressAutoHyphens/>
        <w:spacing w:after="240" w:line="240" w:lineRule="auto"/>
        <w:ind w:left="1069"/>
        <w:contextualSpacing/>
        <w:rPr>
          <w:rFonts w:ascii="Times New Roman" w:hAnsi="Times New Roman"/>
          <w:b/>
          <w:sz w:val="28"/>
          <w:szCs w:val="28"/>
          <w:lang w:eastAsia="ru-RU"/>
        </w:rPr>
      </w:pPr>
      <w:r w:rsidRPr="00D30C14">
        <w:rPr>
          <w:rFonts w:ascii="Times New Roman" w:hAnsi="Times New Roman"/>
          <w:b/>
          <w:sz w:val="28"/>
          <w:szCs w:val="28"/>
          <w:lang w:eastAsia="ru-RU"/>
        </w:rPr>
        <w:lastRenderedPageBreak/>
        <w:t>2. СТРУКТУРА И СОДЕРЖАНИЕ УЧЕБНОЙ ДИСЦИПЛИНЫ</w:t>
      </w:r>
    </w:p>
    <w:p w14:paraId="4AA1ADA7" w14:textId="77777777" w:rsidR="00C622A3" w:rsidRPr="00D30C14" w:rsidRDefault="00C622A3" w:rsidP="00C622A3">
      <w:pPr>
        <w:suppressAutoHyphens/>
        <w:spacing w:after="240" w:line="240" w:lineRule="auto"/>
        <w:ind w:left="1069"/>
        <w:contextualSpacing/>
        <w:rPr>
          <w:rFonts w:ascii="Times New Roman" w:hAnsi="Times New Roman"/>
          <w:b/>
          <w:sz w:val="28"/>
          <w:szCs w:val="28"/>
          <w:lang w:eastAsia="ru-RU"/>
        </w:rPr>
      </w:pPr>
      <w:r w:rsidRPr="00D30C14">
        <w:rPr>
          <w:rFonts w:ascii="Times New Roman" w:hAnsi="Times New Roman"/>
          <w:b/>
          <w:sz w:val="28"/>
          <w:szCs w:val="28"/>
          <w:lang w:eastAsia="ru-RU"/>
        </w:rPr>
        <w:t>2.1. Объем учебной дисциплины и виды учебной работы</w:t>
      </w:r>
    </w:p>
    <w:p w14:paraId="378FBB28" w14:textId="77777777" w:rsidR="00C622A3" w:rsidRPr="00D30C14" w:rsidRDefault="00C622A3" w:rsidP="00C622A3">
      <w:pPr>
        <w:suppressAutoHyphens/>
        <w:spacing w:after="240" w:line="240" w:lineRule="auto"/>
        <w:ind w:left="1069"/>
        <w:contextualSpacing/>
        <w:rPr>
          <w:rFonts w:ascii="Times New Roman" w:hAnsi="Times New Roman"/>
          <w:b/>
          <w:sz w:val="28"/>
          <w:szCs w:val="28"/>
          <w:lang w:eastAsia="ru-RU"/>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2297"/>
      </w:tblGrid>
      <w:tr w:rsidR="00C622A3" w:rsidRPr="00D30C14" w14:paraId="7B9E4F99" w14:textId="77777777" w:rsidTr="00AB1011">
        <w:tc>
          <w:tcPr>
            <w:tcW w:w="6912" w:type="dxa"/>
          </w:tcPr>
          <w:p w14:paraId="200BBF0E"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sidRPr="00D30C14">
              <w:rPr>
                <w:rFonts w:ascii="Times New Roman" w:hAnsi="Times New Roman"/>
                <w:b/>
                <w:sz w:val="24"/>
                <w:szCs w:val="28"/>
                <w:lang w:eastAsia="ar-SA"/>
              </w:rPr>
              <w:t>Вид учебной деятельности</w:t>
            </w:r>
          </w:p>
        </w:tc>
        <w:tc>
          <w:tcPr>
            <w:tcW w:w="2297" w:type="dxa"/>
          </w:tcPr>
          <w:p w14:paraId="7DAD4789"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sidRPr="00D30C14">
              <w:rPr>
                <w:rFonts w:ascii="Times New Roman" w:hAnsi="Times New Roman"/>
                <w:b/>
                <w:sz w:val="24"/>
                <w:szCs w:val="28"/>
                <w:lang w:eastAsia="ar-SA"/>
              </w:rPr>
              <w:t>Объем часов</w:t>
            </w:r>
          </w:p>
        </w:tc>
      </w:tr>
      <w:tr w:rsidR="00C622A3" w:rsidRPr="00D30C14" w14:paraId="4877FCFE" w14:textId="77777777" w:rsidTr="00AB1011">
        <w:tc>
          <w:tcPr>
            <w:tcW w:w="6912" w:type="dxa"/>
          </w:tcPr>
          <w:p w14:paraId="0360921A"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sidRPr="00D30C14">
              <w:rPr>
                <w:rFonts w:ascii="Times New Roman" w:hAnsi="Times New Roman"/>
                <w:b/>
                <w:sz w:val="24"/>
                <w:szCs w:val="28"/>
                <w:lang w:eastAsia="ar-SA"/>
              </w:rPr>
              <w:t>Максимальная учебная нагрузка (всего)</w:t>
            </w:r>
          </w:p>
        </w:tc>
        <w:tc>
          <w:tcPr>
            <w:tcW w:w="2297" w:type="dxa"/>
          </w:tcPr>
          <w:p w14:paraId="2AD1AA1E" w14:textId="0E36FC09" w:rsidR="00C622A3" w:rsidRPr="00D30C14" w:rsidRDefault="00000704"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Pr>
                <w:rFonts w:ascii="Times New Roman" w:hAnsi="Times New Roman"/>
                <w:b/>
                <w:sz w:val="24"/>
                <w:szCs w:val="28"/>
                <w:lang w:eastAsia="ar-SA"/>
              </w:rPr>
              <w:t>10</w:t>
            </w:r>
            <w:r w:rsidR="00B77941">
              <w:rPr>
                <w:rFonts w:ascii="Times New Roman" w:hAnsi="Times New Roman"/>
                <w:b/>
                <w:sz w:val="24"/>
                <w:szCs w:val="28"/>
                <w:lang w:eastAsia="ar-SA"/>
              </w:rPr>
              <w:t>8</w:t>
            </w:r>
          </w:p>
        </w:tc>
      </w:tr>
      <w:tr w:rsidR="00C622A3" w:rsidRPr="00D30C14" w14:paraId="5DD808CB" w14:textId="77777777" w:rsidTr="00AB1011">
        <w:tc>
          <w:tcPr>
            <w:tcW w:w="6912" w:type="dxa"/>
          </w:tcPr>
          <w:p w14:paraId="3E3169AD"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sidRPr="00D30C14">
              <w:rPr>
                <w:rFonts w:ascii="Times New Roman" w:hAnsi="Times New Roman"/>
                <w:b/>
                <w:sz w:val="24"/>
                <w:szCs w:val="28"/>
                <w:lang w:eastAsia="ar-SA"/>
              </w:rPr>
              <w:t>Объем программы учебной дисциплины</w:t>
            </w:r>
          </w:p>
        </w:tc>
        <w:tc>
          <w:tcPr>
            <w:tcW w:w="2297" w:type="dxa"/>
          </w:tcPr>
          <w:p w14:paraId="08AFDDAE" w14:textId="19DC497A" w:rsidR="00C622A3" w:rsidRPr="00D30C14" w:rsidRDefault="00000704"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Pr>
                <w:rFonts w:ascii="Times New Roman" w:hAnsi="Times New Roman"/>
                <w:b/>
                <w:sz w:val="24"/>
                <w:szCs w:val="28"/>
                <w:lang w:eastAsia="ar-SA"/>
              </w:rPr>
              <w:t>105</w:t>
            </w:r>
          </w:p>
        </w:tc>
      </w:tr>
      <w:tr w:rsidR="00C622A3" w:rsidRPr="00D30C14" w14:paraId="764A3761" w14:textId="77777777" w:rsidTr="00AB1011">
        <w:tc>
          <w:tcPr>
            <w:tcW w:w="6912" w:type="dxa"/>
          </w:tcPr>
          <w:p w14:paraId="43D63082"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sidRPr="00D30C14">
              <w:rPr>
                <w:rFonts w:ascii="Times New Roman" w:hAnsi="Times New Roman"/>
                <w:b/>
                <w:sz w:val="24"/>
                <w:szCs w:val="28"/>
                <w:lang w:eastAsia="ar-SA"/>
              </w:rPr>
              <w:t>Основное содержание в т.ч:</w:t>
            </w:r>
          </w:p>
        </w:tc>
        <w:tc>
          <w:tcPr>
            <w:tcW w:w="2297" w:type="dxa"/>
          </w:tcPr>
          <w:p w14:paraId="0B0FC020"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p>
        </w:tc>
      </w:tr>
      <w:tr w:rsidR="00C622A3" w:rsidRPr="00D30C14" w14:paraId="0DA96219" w14:textId="77777777" w:rsidTr="00AB1011">
        <w:tc>
          <w:tcPr>
            <w:tcW w:w="6912" w:type="dxa"/>
          </w:tcPr>
          <w:p w14:paraId="183B8771"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sidRPr="00D30C14">
              <w:rPr>
                <w:rFonts w:ascii="Times New Roman" w:hAnsi="Times New Roman"/>
                <w:b/>
                <w:sz w:val="24"/>
                <w:szCs w:val="28"/>
                <w:lang w:eastAsia="ar-SA"/>
              </w:rPr>
              <w:t>Теоретическое обучение</w:t>
            </w:r>
          </w:p>
        </w:tc>
        <w:tc>
          <w:tcPr>
            <w:tcW w:w="2297" w:type="dxa"/>
          </w:tcPr>
          <w:p w14:paraId="3EC7AFA0" w14:textId="5E42064A" w:rsidR="00C622A3" w:rsidRPr="00D30C14" w:rsidRDefault="00000704"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Pr>
                <w:rFonts w:ascii="Times New Roman" w:hAnsi="Times New Roman"/>
                <w:b/>
                <w:sz w:val="24"/>
                <w:szCs w:val="28"/>
                <w:lang w:eastAsia="ar-SA"/>
              </w:rPr>
              <w:t>51</w:t>
            </w:r>
          </w:p>
        </w:tc>
      </w:tr>
      <w:tr w:rsidR="00C622A3" w:rsidRPr="00D30C14" w14:paraId="0E21D93F" w14:textId="77777777" w:rsidTr="00AB1011">
        <w:tc>
          <w:tcPr>
            <w:tcW w:w="6912" w:type="dxa"/>
          </w:tcPr>
          <w:p w14:paraId="36250BCF"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sidRPr="00D30C14">
              <w:rPr>
                <w:rFonts w:ascii="Times New Roman" w:hAnsi="Times New Roman"/>
                <w:b/>
                <w:sz w:val="24"/>
                <w:szCs w:val="28"/>
                <w:lang w:eastAsia="ar-SA"/>
              </w:rPr>
              <w:t>Практические занятия</w:t>
            </w:r>
          </w:p>
        </w:tc>
        <w:tc>
          <w:tcPr>
            <w:tcW w:w="2297" w:type="dxa"/>
          </w:tcPr>
          <w:p w14:paraId="4642DCEA" w14:textId="6B3AFA67" w:rsidR="00C622A3" w:rsidRPr="00D30C14" w:rsidRDefault="00000704"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Pr>
                <w:rFonts w:ascii="Times New Roman" w:hAnsi="Times New Roman"/>
                <w:b/>
                <w:sz w:val="24"/>
                <w:szCs w:val="28"/>
                <w:lang w:eastAsia="ar-SA"/>
              </w:rPr>
              <w:t>-</w:t>
            </w:r>
          </w:p>
        </w:tc>
      </w:tr>
      <w:tr w:rsidR="00C622A3" w:rsidRPr="00D30C14" w14:paraId="3714FC54" w14:textId="77777777" w:rsidTr="00AB1011">
        <w:tc>
          <w:tcPr>
            <w:tcW w:w="6912" w:type="dxa"/>
          </w:tcPr>
          <w:p w14:paraId="4398105E"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sidRPr="00D30C14">
              <w:rPr>
                <w:rFonts w:ascii="Times New Roman" w:hAnsi="Times New Roman"/>
                <w:sz w:val="24"/>
                <w:szCs w:val="28"/>
                <w:lang w:eastAsia="ar-SA"/>
              </w:rPr>
              <w:t>Профессионально ориентированное содержание</w:t>
            </w:r>
          </w:p>
        </w:tc>
        <w:tc>
          <w:tcPr>
            <w:tcW w:w="2297" w:type="dxa"/>
          </w:tcPr>
          <w:p w14:paraId="3BB8AEC1"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8"/>
                <w:lang w:eastAsia="ar-SA"/>
              </w:rPr>
            </w:pPr>
          </w:p>
        </w:tc>
      </w:tr>
      <w:tr w:rsidR="00C622A3" w:rsidRPr="00D30C14" w14:paraId="79065860" w14:textId="77777777" w:rsidTr="00AB1011">
        <w:tc>
          <w:tcPr>
            <w:tcW w:w="6912" w:type="dxa"/>
          </w:tcPr>
          <w:p w14:paraId="3B20F0AB"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sidRPr="00D30C14">
              <w:rPr>
                <w:rFonts w:ascii="Times New Roman" w:hAnsi="Times New Roman"/>
                <w:sz w:val="24"/>
                <w:szCs w:val="28"/>
                <w:lang w:eastAsia="ar-SA"/>
              </w:rPr>
              <w:t>Теоретическое обучение</w:t>
            </w:r>
          </w:p>
        </w:tc>
        <w:tc>
          <w:tcPr>
            <w:tcW w:w="2297" w:type="dxa"/>
          </w:tcPr>
          <w:p w14:paraId="79BD94E7" w14:textId="37F3B3B6" w:rsidR="00C622A3" w:rsidRPr="00D30C14" w:rsidRDefault="00000704"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8"/>
                <w:lang w:eastAsia="ar-SA"/>
              </w:rPr>
            </w:pPr>
            <w:r>
              <w:rPr>
                <w:rFonts w:ascii="Times New Roman" w:hAnsi="Times New Roman"/>
                <w:sz w:val="24"/>
                <w:szCs w:val="28"/>
                <w:lang w:eastAsia="ar-SA"/>
              </w:rPr>
              <w:t>-</w:t>
            </w:r>
          </w:p>
        </w:tc>
      </w:tr>
      <w:tr w:rsidR="00C622A3" w:rsidRPr="00D30C14" w14:paraId="450AED9B" w14:textId="77777777" w:rsidTr="00AB1011">
        <w:tc>
          <w:tcPr>
            <w:tcW w:w="6912" w:type="dxa"/>
          </w:tcPr>
          <w:p w14:paraId="037961D3"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sidRPr="00D30C14">
              <w:rPr>
                <w:rFonts w:ascii="Times New Roman" w:hAnsi="Times New Roman"/>
                <w:sz w:val="24"/>
                <w:szCs w:val="28"/>
                <w:lang w:eastAsia="ar-SA"/>
              </w:rPr>
              <w:t>Практические занятия</w:t>
            </w:r>
          </w:p>
        </w:tc>
        <w:tc>
          <w:tcPr>
            <w:tcW w:w="2297" w:type="dxa"/>
          </w:tcPr>
          <w:p w14:paraId="62AA945F" w14:textId="20DCAE45" w:rsidR="00C622A3" w:rsidRPr="00D30C14" w:rsidRDefault="00000704"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hAnsi="Times New Roman"/>
                <w:sz w:val="24"/>
                <w:szCs w:val="28"/>
                <w:lang w:eastAsia="ar-SA"/>
              </w:rPr>
            </w:pPr>
            <w:r>
              <w:rPr>
                <w:rFonts w:ascii="Times New Roman" w:hAnsi="Times New Roman"/>
                <w:sz w:val="24"/>
                <w:szCs w:val="28"/>
                <w:lang w:eastAsia="ar-SA"/>
              </w:rPr>
              <w:t>54</w:t>
            </w:r>
          </w:p>
        </w:tc>
      </w:tr>
      <w:tr w:rsidR="00C622A3" w:rsidRPr="00D30C14" w14:paraId="29C45378" w14:textId="77777777" w:rsidTr="00AB1011">
        <w:tc>
          <w:tcPr>
            <w:tcW w:w="6912" w:type="dxa"/>
          </w:tcPr>
          <w:p w14:paraId="4F4A3F21"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sidRPr="00D30C14">
              <w:rPr>
                <w:rFonts w:ascii="Times New Roman" w:hAnsi="Times New Roman"/>
                <w:sz w:val="24"/>
                <w:szCs w:val="28"/>
                <w:lang w:eastAsia="ar-SA"/>
              </w:rPr>
              <w:t>Самостоятельная работа:</w:t>
            </w:r>
          </w:p>
        </w:tc>
        <w:tc>
          <w:tcPr>
            <w:tcW w:w="2297" w:type="dxa"/>
          </w:tcPr>
          <w:p w14:paraId="6E64BD70" w14:textId="5F161A63" w:rsidR="00C622A3" w:rsidRPr="00D30C14" w:rsidRDefault="00000704"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8"/>
                <w:lang w:eastAsia="ar-SA"/>
              </w:rPr>
            </w:pPr>
            <w:r>
              <w:rPr>
                <w:rFonts w:ascii="Times New Roman" w:hAnsi="Times New Roman"/>
                <w:sz w:val="24"/>
                <w:szCs w:val="28"/>
                <w:lang w:eastAsia="ar-SA"/>
              </w:rPr>
              <w:t>-</w:t>
            </w:r>
          </w:p>
        </w:tc>
      </w:tr>
      <w:tr w:rsidR="00C622A3" w:rsidRPr="00D30C14" w14:paraId="6228CC9E" w14:textId="77777777" w:rsidTr="00AB1011">
        <w:tc>
          <w:tcPr>
            <w:tcW w:w="6912" w:type="dxa"/>
          </w:tcPr>
          <w:p w14:paraId="6BC2FE14"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sidRPr="00D30C14">
              <w:rPr>
                <w:rFonts w:ascii="Times New Roman" w:hAnsi="Times New Roman"/>
                <w:sz w:val="24"/>
                <w:szCs w:val="28"/>
                <w:lang w:eastAsia="ar-SA"/>
              </w:rPr>
              <w:t>Итоговая аттестация в форме экзамена</w:t>
            </w:r>
          </w:p>
        </w:tc>
        <w:tc>
          <w:tcPr>
            <w:tcW w:w="2297" w:type="dxa"/>
          </w:tcPr>
          <w:p w14:paraId="329A3D27"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8"/>
                <w:lang w:eastAsia="ar-SA"/>
              </w:rPr>
            </w:pPr>
            <w:r>
              <w:rPr>
                <w:rFonts w:ascii="Times New Roman" w:hAnsi="Times New Roman"/>
                <w:sz w:val="24"/>
                <w:szCs w:val="28"/>
                <w:lang w:eastAsia="ar-SA"/>
              </w:rPr>
              <w:t>3</w:t>
            </w:r>
          </w:p>
        </w:tc>
      </w:tr>
    </w:tbl>
    <w:p w14:paraId="523EC63A" w14:textId="77777777" w:rsidR="00C622A3" w:rsidRPr="00D30C14" w:rsidRDefault="00C622A3" w:rsidP="00C622A3">
      <w:pPr>
        <w:autoSpaceDE w:val="0"/>
        <w:autoSpaceDN w:val="0"/>
        <w:adjustRightInd w:val="0"/>
        <w:spacing w:after="0" w:line="360" w:lineRule="auto"/>
        <w:ind w:firstLine="709"/>
        <w:jc w:val="both"/>
        <w:rPr>
          <w:rFonts w:ascii="Times New Roman" w:eastAsia="Calibri" w:hAnsi="Times New Roman"/>
          <w:b/>
          <w:sz w:val="28"/>
          <w:szCs w:val="28"/>
          <w:lang w:eastAsia="ru-RU"/>
        </w:rPr>
      </w:pPr>
    </w:p>
    <w:p w14:paraId="40D44152" w14:textId="77777777" w:rsidR="00E22110" w:rsidRPr="00683AC6" w:rsidRDefault="00E22110" w:rsidP="00E22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OfficinaSansBookC" w:hAnsi="OfficinaSansBookC"/>
        </w:rPr>
        <w:sectPr w:rsidR="00E22110" w:rsidRPr="00683AC6" w:rsidSect="00905D9C">
          <w:footerReference w:type="even" r:id="rId8"/>
          <w:footerReference w:type="default" r:id="rId9"/>
          <w:pgSz w:w="11906" w:h="16838"/>
          <w:pgMar w:top="1134" w:right="850" w:bottom="1134" w:left="1701" w:header="708" w:footer="708" w:gutter="0"/>
          <w:cols w:space="720"/>
          <w:docGrid w:linePitch="299"/>
        </w:sectPr>
      </w:pPr>
    </w:p>
    <w:p w14:paraId="29DABDEF" w14:textId="1CD228BF" w:rsidR="00E22110" w:rsidRDefault="00E22110" w:rsidP="00E22110">
      <w:pPr>
        <w:spacing w:after="0" w:line="276" w:lineRule="auto"/>
        <w:rPr>
          <w:rFonts w:ascii="Times New Roman" w:hAnsi="Times New Roman"/>
          <w:b/>
          <w:bCs/>
          <w:sz w:val="28"/>
          <w:szCs w:val="28"/>
        </w:rPr>
      </w:pPr>
      <w:r w:rsidRPr="00000704">
        <w:rPr>
          <w:rFonts w:ascii="Times New Roman" w:hAnsi="Times New Roman"/>
          <w:b/>
          <w:bCs/>
          <w:sz w:val="28"/>
          <w:szCs w:val="28"/>
        </w:rPr>
        <w:lastRenderedPageBreak/>
        <w:t>2.2. Тематический план и содержание дисциплины</w:t>
      </w:r>
      <w:r w:rsidR="00000704">
        <w:rPr>
          <w:rFonts w:ascii="Times New Roman" w:hAnsi="Times New Roman"/>
          <w:b/>
          <w:bCs/>
          <w:sz w:val="28"/>
          <w:szCs w:val="28"/>
        </w:rPr>
        <w:t xml:space="preserve"> Литература</w:t>
      </w:r>
    </w:p>
    <w:p w14:paraId="4571EAE6" w14:textId="3E4D4648" w:rsidR="00D40E28" w:rsidRDefault="00D40E28" w:rsidP="00E22110">
      <w:pPr>
        <w:spacing w:after="0" w:line="276" w:lineRule="auto"/>
        <w:rPr>
          <w:rFonts w:ascii="Times New Roman" w:hAnsi="Times New Roman"/>
          <w:b/>
          <w:bCs/>
          <w:sz w:val="28"/>
          <w:szCs w:val="28"/>
        </w:rPr>
      </w:pPr>
    </w:p>
    <w:tbl>
      <w:tblPr>
        <w:tblW w:w="1573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60"/>
        <w:gridCol w:w="10490"/>
        <w:gridCol w:w="11"/>
        <w:gridCol w:w="981"/>
        <w:gridCol w:w="11"/>
        <w:gridCol w:w="1582"/>
      </w:tblGrid>
      <w:tr w:rsidR="00D40E28" w14:paraId="67F5BA9D" w14:textId="77777777" w:rsidTr="00D40E28">
        <w:trPr>
          <w:trHeight w:val="20"/>
          <w:tblHeader/>
        </w:trPr>
        <w:tc>
          <w:tcPr>
            <w:tcW w:w="2660" w:type="dxa"/>
            <w:tcBorders>
              <w:top w:val="single" w:sz="4" w:space="0" w:color="000000"/>
              <w:left w:val="single" w:sz="4" w:space="0" w:color="000000"/>
              <w:bottom w:val="single" w:sz="4" w:space="0" w:color="000000"/>
              <w:right w:val="single" w:sz="4" w:space="0" w:color="000000"/>
            </w:tcBorders>
            <w:vAlign w:val="center"/>
            <w:hideMark/>
          </w:tcPr>
          <w:p w14:paraId="25760CA5"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Pr>
                <w:rFonts w:ascii="Times New Roman" w:hAnsi="Times New Roman"/>
                <w:b/>
                <w:sz w:val="24"/>
              </w:rPr>
              <w:t>Наименование разделов и тем</w:t>
            </w:r>
          </w:p>
        </w:tc>
        <w:tc>
          <w:tcPr>
            <w:tcW w:w="10490" w:type="dxa"/>
            <w:tcBorders>
              <w:top w:val="single" w:sz="4" w:space="0" w:color="000000"/>
              <w:left w:val="single" w:sz="4" w:space="0" w:color="000000"/>
              <w:bottom w:val="single" w:sz="4" w:space="0" w:color="000000"/>
              <w:right w:val="single" w:sz="4" w:space="0" w:color="000000"/>
            </w:tcBorders>
            <w:vAlign w:val="center"/>
            <w:hideMark/>
          </w:tcPr>
          <w:p w14:paraId="3CCFD242"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Pr>
                <w:rFonts w:ascii="Times New Roman" w:hAnsi="Times New Roman"/>
                <w:b/>
                <w:sz w:val="24"/>
              </w:rPr>
              <w:t>Содержание учебного материала (основное и профессионально-ориентированное), и практические занятия, прикладной модуль (при наличии)</w:t>
            </w:r>
          </w:p>
        </w:tc>
        <w:tc>
          <w:tcPr>
            <w:tcW w:w="992" w:type="dxa"/>
            <w:gridSpan w:val="2"/>
            <w:tcBorders>
              <w:top w:val="single" w:sz="4" w:space="0" w:color="000000"/>
              <w:left w:val="single" w:sz="4" w:space="0" w:color="000000"/>
              <w:bottom w:val="single" w:sz="4" w:space="0" w:color="000000"/>
              <w:right w:val="single" w:sz="4" w:space="0" w:color="000000"/>
            </w:tcBorders>
            <w:vAlign w:val="center"/>
            <w:hideMark/>
          </w:tcPr>
          <w:p w14:paraId="0BC21049"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Pr>
                <w:rFonts w:ascii="Times New Roman" w:hAnsi="Times New Roman"/>
                <w:b/>
                <w:sz w:val="24"/>
              </w:rPr>
              <w:t>Объем часов</w:t>
            </w:r>
          </w:p>
        </w:tc>
        <w:tc>
          <w:tcPr>
            <w:tcW w:w="1593" w:type="dxa"/>
            <w:gridSpan w:val="2"/>
            <w:tcBorders>
              <w:top w:val="single" w:sz="4" w:space="0" w:color="000000"/>
              <w:left w:val="single" w:sz="4" w:space="0" w:color="000000"/>
              <w:bottom w:val="single" w:sz="4" w:space="0" w:color="000000"/>
              <w:right w:val="single" w:sz="4" w:space="0" w:color="000000"/>
            </w:tcBorders>
            <w:vAlign w:val="center"/>
            <w:hideMark/>
          </w:tcPr>
          <w:p w14:paraId="2EF77FFC"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contextualSpacing/>
              <w:jc w:val="center"/>
              <w:rPr>
                <w:rFonts w:ascii="Times New Roman" w:hAnsi="Times New Roman"/>
                <w:b/>
                <w:sz w:val="24"/>
              </w:rPr>
            </w:pPr>
            <w:r>
              <w:rPr>
                <w:rFonts w:ascii="Times New Roman" w:hAnsi="Times New Roman"/>
                <w:b/>
                <w:sz w:val="24"/>
              </w:rPr>
              <w:t>Формируемые компетенции</w:t>
            </w:r>
          </w:p>
        </w:tc>
      </w:tr>
      <w:tr w:rsidR="00D40E28" w14:paraId="34AFA4DD" w14:textId="77777777" w:rsidTr="00D40E28">
        <w:trPr>
          <w:trHeight w:val="20"/>
        </w:trPr>
        <w:tc>
          <w:tcPr>
            <w:tcW w:w="2660" w:type="dxa"/>
            <w:tcBorders>
              <w:top w:val="single" w:sz="4" w:space="0" w:color="000000"/>
              <w:left w:val="single" w:sz="4" w:space="0" w:color="000000"/>
              <w:bottom w:val="single" w:sz="4" w:space="0" w:color="000000"/>
              <w:right w:val="single" w:sz="4" w:space="0" w:color="000000"/>
            </w:tcBorders>
            <w:hideMark/>
          </w:tcPr>
          <w:p w14:paraId="59051198"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Pr>
                <w:rFonts w:ascii="Times New Roman" w:hAnsi="Times New Roman"/>
                <w:bCs/>
                <w:sz w:val="24"/>
              </w:rPr>
              <w:t>1</w:t>
            </w:r>
          </w:p>
        </w:tc>
        <w:tc>
          <w:tcPr>
            <w:tcW w:w="10490" w:type="dxa"/>
            <w:tcBorders>
              <w:top w:val="single" w:sz="4" w:space="0" w:color="000000"/>
              <w:left w:val="single" w:sz="4" w:space="0" w:color="000000"/>
              <w:bottom w:val="single" w:sz="4" w:space="0" w:color="000000"/>
              <w:right w:val="single" w:sz="4" w:space="0" w:color="000000"/>
            </w:tcBorders>
            <w:hideMark/>
          </w:tcPr>
          <w:p w14:paraId="3280D806"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Pr>
                <w:rFonts w:ascii="Times New Roman" w:hAnsi="Times New Roman"/>
                <w:bCs/>
                <w:sz w:val="24"/>
              </w:rPr>
              <w:t>2</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3EC35EC"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Pr>
                <w:rFonts w:ascii="Times New Roman" w:hAnsi="Times New Roman"/>
                <w:bCs/>
                <w:sz w:val="24"/>
              </w:rPr>
              <w:t>3</w:t>
            </w: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67DD6D1B"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Pr>
                <w:rFonts w:ascii="Times New Roman" w:hAnsi="Times New Roman"/>
                <w:bCs/>
                <w:sz w:val="24"/>
              </w:rPr>
              <w:t>4</w:t>
            </w:r>
          </w:p>
        </w:tc>
      </w:tr>
      <w:tr w:rsidR="00D40E28" w14:paraId="30407F73" w14:textId="77777777" w:rsidTr="00D40E28">
        <w:trPr>
          <w:trHeight w:val="20"/>
        </w:trPr>
        <w:tc>
          <w:tcPr>
            <w:tcW w:w="15735" w:type="dxa"/>
            <w:gridSpan w:val="6"/>
            <w:tcBorders>
              <w:top w:val="single" w:sz="4" w:space="0" w:color="000000"/>
              <w:left w:val="single" w:sz="4" w:space="0" w:color="000000"/>
              <w:bottom w:val="single" w:sz="4" w:space="0" w:color="000000"/>
              <w:right w:val="single" w:sz="4" w:space="0" w:color="000000"/>
            </w:tcBorders>
            <w:hideMark/>
          </w:tcPr>
          <w:p w14:paraId="51547605"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Cs/>
                <w:sz w:val="24"/>
              </w:rPr>
            </w:pPr>
            <w:r>
              <w:rPr>
                <w:rFonts w:ascii="Times New Roman" w:hAnsi="Times New Roman"/>
                <w:b/>
                <w:iCs/>
                <w:sz w:val="24"/>
              </w:rPr>
              <w:t>Основное содержание</w:t>
            </w:r>
          </w:p>
        </w:tc>
      </w:tr>
      <w:tr w:rsidR="00D40E28" w14:paraId="4E102796" w14:textId="77777777" w:rsidTr="00D40E2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35662C41"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Введение.</w:t>
            </w:r>
          </w:p>
          <w:p w14:paraId="2BBC8C69"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Литература и ее место в жизни человека</w:t>
            </w:r>
          </w:p>
        </w:tc>
        <w:tc>
          <w:tcPr>
            <w:tcW w:w="10490" w:type="dxa"/>
            <w:tcBorders>
              <w:top w:val="single" w:sz="4" w:space="0" w:color="000000"/>
              <w:left w:val="single" w:sz="4" w:space="0" w:color="000000"/>
              <w:bottom w:val="single" w:sz="4" w:space="0" w:color="000000"/>
              <w:right w:val="single" w:sz="4" w:space="0" w:color="000000"/>
            </w:tcBorders>
            <w:hideMark/>
          </w:tcPr>
          <w:p w14:paraId="7B6366F7"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2F72153B"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46A549E1"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D40E28" w14:paraId="121ADFC9"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5CCB8014"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5FD7043"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Входной контроль; систематизация / обобщение / повторение изученного ранее материала (по выбору преподавателя в зависимости от уровня подготовки обучающихся)</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6C86A84"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1AB424A"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D40E28" w14:paraId="7B748DA1"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2C07DFC3"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5200917" w14:textId="77777777" w:rsidR="00D40E28" w:rsidRPr="002C02D7"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rPr>
            </w:pPr>
            <w:r w:rsidRPr="002C02D7">
              <w:rPr>
                <w:rFonts w:ascii="Times New Roman" w:hAnsi="Times New Roman"/>
                <w:bCs/>
                <w:sz w:val="24"/>
              </w:rPr>
              <w:t>Практические занятия: ПР.№</w:t>
            </w:r>
            <w:r w:rsidRPr="002C02D7">
              <w:rPr>
                <w:bCs/>
              </w:rPr>
              <w:t xml:space="preserve"> 1 </w:t>
            </w:r>
            <w:r w:rsidRPr="002C02D7">
              <w:rPr>
                <w:rFonts w:ascii="Times New Roman" w:hAnsi="Times New Roman"/>
                <w:bCs/>
                <w:sz w:val="24"/>
              </w:rPr>
              <w:t>«Специфика литературы как вида искусства и ее место в жизни человека»</w:t>
            </w:r>
          </w:p>
          <w:p w14:paraId="79099B9B"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Групповая работа в малых группах по темам </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0A38ADD"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D12F603" w14:textId="77777777" w:rsidR="00D40E28" w:rsidRDefault="00D40E28">
            <w:pPr>
              <w:spacing w:after="0"/>
              <w:rPr>
                <w:rFonts w:ascii="Times New Roman" w:hAnsi="Times New Roman"/>
                <w:sz w:val="24"/>
              </w:rPr>
            </w:pPr>
          </w:p>
        </w:tc>
      </w:tr>
      <w:tr w:rsidR="00D40E28" w14:paraId="401C61B0" w14:textId="77777777" w:rsidTr="00D40E28">
        <w:trPr>
          <w:trHeight w:val="20"/>
        </w:trPr>
        <w:tc>
          <w:tcPr>
            <w:tcW w:w="13161" w:type="dxa"/>
            <w:gridSpan w:val="3"/>
            <w:tcBorders>
              <w:top w:val="single" w:sz="4" w:space="0" w:color="000000"/>
              <w:left w:val="single" w:sz="4" w:space="0" w:color="000000"/>
              <w:bottom w:val="single" w:sz="4" w:space="0" w:color="000000"/>
              <w:right w:val="single" w:sz="4" w:space="0" w:color="000000"/>
            </w:tcBorders>
            <w:hideMark/>
          </w:tcPr>
          <w:p w14:paraId="416A5C33" w14:textId="77777777" w:rsidR="00D40E28" w:rsidRDefault="00D40E28">
            <w:pPr>
              <w:spacing w:after="0" w:line="240" w:lineRule="auto"/>
              <w:rPr>
                <w:rFonts w:ascii="Times New Roman" w:hAnsi="Times New Roman"/>
                <w:b/>
                <w:sz w:val="24"/>
              </w:rPr>
            </w:pPr>
            <w:r>
              <w:rPr>
                <w:rFonts w:ascii="Times New Roman" w:hAnsi="Times New Roman"/>
                <w:b/>
                <w:sz w:val="24"/>
              </w:rPr>
              <w:t>Раздел 1. Литература второй половины XIX века</w:t>
            </w:r>
          </w:p>
        </w:tc>
        <w:tc>
          <w:tcPr>
            <w:tcW w:w="992" w:type="dxa"/>
            <w:gridSpan w:val="2"/>
            <w:tcBorders>
              <w:top w:val="single" w:sz="4" w:space="0" w:color="000000"/>
              <w:left w:val="single" w:sz="4" w:space="0" w:color="000000"/>
              <w:bottom w:val="single" w:sz="4" w:space="0" w:color="000000"/>
              <w:right w:val="single" w:sz="4" w:space="0" w:color="000000"/>
            </w:tcBorders>
          </w:tcPr>
          <w:p w14:paraId="285FF8C1"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04D6D0FE"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D40E28" w14:paraId="4506154F" w14:textId="77777777" w:rsidTr="00D40E28">
        <w:trPr>
          <w:trHeight w:val="366"/>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1BDC665F" w14:textId="77777777" w:rsidR="00D40E28" w:rsidRDefault="00D40E28">
            <w:pPr>
              <w:spacing w:after="0" w:line="240" w:lineRule="auto"/>
              <w:rPr>
                <w:rFonts w:ascii="Times New Roman" w:hAnsi="Times New Roman"/>
                <w:b/>
                <w:sz w:val="24"/>
              </w:rPr>
            </w:pPr>
            <w:r>
              <w:rPr>
                <w:rFonts w:ascii="Times New Roman" w:hAnsi="Times New Roman"/>
                <w:b/>
                <w:sz w:val="24"/>
              </w:rPr>
              <w:t>Тема 1.1.</w:t>
            </w:r>
          </w:p>
          <w:p w14:paraId="714FFE49" w14:textId="77777777" w:rsidR="00D40E28" w:rsidRDefault="00D40E28">
            <w:pPr>
              <w:spacing w:after="0" w:line="240" w:lineRule="auto"/>
              <w:rPr>
                <w:rFonts w:ascii="Times New Roman" w:hAnsi="Times New Roman"/>
                <w:b/>
                <w:sz w:val="24"/>
              </w:rPr>
            </w:pPr>
            <w:r>
              <w:rPr>
                <w:rFonts w:ascii="Times New Roman" w:hAnsi="Times New Roman"/>
                <w:b/>
                <w:sz w:val="24"/>
              </w:rPr>
              <w:t xml:space="preserve">Художественный мир драматурга </w:t>
            </w:r>
          </w:p>
          <w:p w14:paraId="24DB2411" w14:textId="77777777" w:rsidR="00D40E28" w:rsidRDefault="00D40E28">
            <w:pPr>
              <w:spacing w:after="0" w:line="240" w:lineRule="auto"/>
              <w:rPr>
                <w:rFonts w:ascii="Times New Roman" w:hAnsi="Times New Roman"/>
                <w:b/>
                <w:sz w:val="24"/>
              </w:rPr>
            </w:pPr>
            <w:r>
              <w:rPr>
                <w:rFonts w:ascii="Times New Roman" w:hAnsi="Times New Roman"/>
                <w:b/>
                <w:sz w:val="24"/>
              </w:rPr>
              <w:t xml:space="preserve">А.Н. Островского. </w:t>
            </w:r>
          </w:p>
          <w:p w14:paraId="0603693C" w14:textId="77777777" w:rsidR="00D40E28" w:rsidRDefault="00D40E28">
            <w:pPr>
              <w:spacing w:after="0" w:line="240" w:lineRule="auto"/>
              <w:rPr>
                <w:rFonts w:ascii="Times New Roman" w:hAnsi="Times New Roman"/>
                <w:sz w:val="24"/>
              </w:rPr>
            </w:pPr>
            <w:r>
              <w:rPr>
                <w:rFonts w:ascii="Times New Roman" w:hAnsi="Times New Roman"/>
                <w:b/>
                <w:sz w:val="24"/>
              </w:rPr>
              <w:t xml:space="preserve">Судьба женщины в XIX веке и ее отражение в драмах А. Н. Островского </w:t>
            </w:r>
          </w:p>
        </w:tc>
        <w:tc>
          <w:tcPr>
            <w:tcW w:w="10490" w:type="dxa"/>
            <w:tcBorders>
              <w:top w:val="single" w:sz="4" w:space="0" w:color="000000"/>
              <w:left w:val="single" w:sz="4" w:space="0" w:color="000000"/>
              <w:bottom w:val="single" w:sz="4" w:space="0" w:color="000000"/>
              <w:right w:val="single" w:sz="4" w:space="0" w:color="000000"/>
            </w:tcBorders>
            <w:hideMark/>
          </w:tcPr>
          <w:p w14:paraId="4BE8DA18" w14:textId="77777777" w:rsidR="00D40E28" w:rsidRDefault="00D40E28">
            <w:pPr>
              <w:spacing w:after="0" w:line="240" w:lineRule="auto"/>
              <w:rPr>
                <w:rFonts w:ascii="Times New Roman" w:hAnsi="Times New Roman"/>
                <w:b/>
                <w:sz w:val="24"/>
              </w:rPr>
            </w:pPr>
            <w:r>
              <w:rPr>
                <w:rFonts w:ascii="Times New Roman" w:hAnsi="Times New Roman"/>
                <w:b/>
                <w:sz w:val="24"/>
              </w:rPr>
              <w:t xml:space="preserve">Содержание учебного материала </w:t>
            </w:r>
          </w:p>
        </w:tc>
        <w:tc>
          <w:tcPr>
            <w:tcW w:w="992" w:type="dxa"/>
            <w:gridSpan w:val="2"/>
            <w:tcBorders>
              <w:top w:val="single" w:sz="4" w:space="0" w:color="000000"/>
              <w:left w:val="single" w:sz="4" w:space="0" w:color="000000"/>
              <w:bottom w:val="single" w:sz="4" w:space="0" w:color="000000"/>
              <w:right w:val="single" w:sz="4" w:space="0" w:color="000000"/>
            </w:tcBorders>
          </w:tcPr>
          <w:p w14:paraId="3F03A682"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A179043"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D40E28" w14:paraId="2254411B" w14:textId="77777777" w:rsidTr="00D40E28">
        <w:trPr>
          <w:trHeight w:val="276"/>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56C4FAB" w14:textId="77777777" w:rsidR="00D40E28" w:rsidRDefault="00D40E28">
            <w:pPr>
              <w:spacing w:after="0"/>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7391009"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драма «Гроза».</w:t>
            </w:r>
          </w:p>
          <w:p w14:paraId="63291CF5"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основные узлы в сюжете пьесы. Город Калинов и его жители. Противостояние патриархального уклада и модернизации (Дикой и Кулибин).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B48CE3A"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31C5E22" w14:textId="77777777" w:rsidR="00D40E28" w:rsidRDefault="00D40E28">
            <w:pPr>
              <w:spacing w:after="0"/>
              <w:rPr>
                <w:rFonts w:ascii="Times New Roman" w:hAnsi="Times New Roman"/>
                <w:sz w:val="24"/>
              </w:rPr>
            </w:pPr>
          </w:p>
        </w:tc>
      </w:tr>
      <w:tr w:rsidR="00D40E28" w14:paraId="41CE4C45"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5525AF0" w14:textId="77777777" w:rsidR="00D40E28" w:rsidRDefault="00D40E28">
            <w:pPr>
              <w:spacing w:after="0"/>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3777086"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Практические занятия:</w:t>
            </w:r>
            <w:r>
              <w:rPr>
                <w:b/>
              </w:rPr>
              <w:t xml:space="preserve"> </w:t>
            </w:r>
            <w:r w:rsidRPr="002C02D7">
              <w:rPr>
                <w:rFonts w:ascii="Times New Roman" w:hAnsi="Times New Roman"/>
                <w:bCs/>
                <w:sz w:val="24"/>
              </w:rPr>
              <w:t>ПР.№ 2 Судьба женщины в XIX веке и ее отражение в драмах А. Н. Островского Написание</w:t>
            </w:r>
            <w:r>
              <w:rPr>
                <w:rFonts w:ascii="Times New Roman" w:hAnsi="Times New Roman"/>
                <w:sz w:val="24"/>
              </w:rPr>
              <w:t xml:space="preserve"> текста информационной и публицистической заметки на основе художественного текста.</w:t>
            </w:r>
          </w:p>
          <w:p w14:paraId="68247528"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r>
              <w:rPr>
                <w:rFonts w:ascii="Times New Roman" w:hAnsi="Times New Roman"/>
                <w:i/>
                <w:sz w:val="24"/>
              </w:rPr>
              <w:t>Выразительное чтение отрывка наизусть по выбору</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9AF6D60"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A03E0A7" w14:textId="77777777" w:rsidR="00D40E28" w:rsidRDefault="00D40E28">
            <w:pPr>
              <w:spacing w:after="0"/>
              <w:rPr>
                <w:rFonts w:ascii="Times New Roman" w:hAnsi="Times New Roman"/>
                <w:sz w:val="24"/>
              </w:rPr>
            </w:pPr>
          </w:p>
        </w:tc>
      </w:tr>
      <w:tr w:rsidR="00D40E28" w14:paraId="0160A301" w14:textId="77777777" w:rsidTr="00D40E2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2250D899" w14:textId="77777777" w:rsidR="00D40E28" w:rsidRDefault="00D40E28">
            <w:pPr>
              <w:spacing w:after="0" w:line="240" w:lineRule="auto"/>
              <w:rPr>
                <w:rFonts w:ascii="Times New Roman" w:hAnsi="Times New Roman"/>
                <w:b/>
                <w:sz w:val="24"/>
              </w:rPr>
            </w:pPr>
            <w:r>
              <w:rPr>
                <w:rFonts w:ascii="Times New Roman" w:hAnsi="Times New Roman"/>
                <w:b/>
                <w:sz w:val="24"/>
              </w:rPr>
              <w:t>Тема 1.2.</w:t>
            </w:r>
          </w:p>
          <w:p w14:paraId="12921DC8"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Понятие «обломовщина» как социально-нравственное явление </w:t>
            </w:r>
            <w:r>
              <w:rPr>
                <w:rFonts w:ascii="Times New Roman" w:hAnsi="Times New Roman"/>
                <w:b/>
                <w:sz w:val="24"/>
              </w:rPr>
              <w:lastRenderedPageBreak/>
              <w:t>в романе А.И. Гончарова</w:t>
            </w:r>
          </w:p>
          <w:p w14:paraId="0A8D3DFA"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 «Обломов»</w:t>
            </w:r>
          </w:p>
        </w:tc>
        <w:tc>
          <w:tcPr>
            <w:tcW w:w="10490" w:type="dxa"/>
            <w:tcBorders>
              <w:top w:val="single" w:sz="4" w:space="0" w:color="000000"/>
              <w:left w:val="single" w:sz="4" w:space="0" w:color="000000"/>
              <w:bottom w:val="single" w:sz="4" w:space="0" w:color="000000"/>
              <w:right w:val="single" w:sz="4" w:space="0" w:color="000000"/>
            </w:tcBorders>
            <w:hideMark/>
          </w:tcPr>
          <w:p w14:paraId="678F5BC3"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01C02DAC"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4A4CD31"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sz w:val="24"/>
              </w:rPr>
              <w:t>ОК 01, ОК 02, ОК 03, ОК 04, ОК 05, ОК 06, ОК 09</w:t>
            </w:r>
          </w:p>
        </w:tc>
      </w:tr>
      <w:tr w:rsidR="00D40E28" w14:paraId="7462DE15" w14:textId="77777777" w:rsidTr="00D40E28">
        <w:trPr>
          <w:trHeight w:val="947"/>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35A0B71"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075E317"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«Обломов»</w:t>
            </w:r>
          </w:p>
          <w:p w14:paraId="2595C418"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Образ Обломова: детство, юность, зрелость. Понятие «обломовщины»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D90A548"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121AFD2" w14:textId="77777777" w:rsidR="00D40E28" w:rsidRDefault="00D40E28">
            <w:pPr>
              <w:spacing w:after="0"/>
              <w:rPr>
                <w:rFonts w:ascii="Times New Roman" w:hAnsi="Times New Roman"/>
                <w:i/>
                <w:sz w:val="24"/>
              </w:rPr>
            </w:pPr>
          </w:p>
        </w:tc>
      </w:tr>
      <w:tr w:rsidR="00D40E28" w14:paraId="3480A958" w14:textId="77777777" w:rsidTr="00D40E28">
        <w:trPr>
          <w:trHeight w:val="1064"/>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0FEEC0D2"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567EF10" w14:textId="77777777" w:rsidR="00D40E28" w:rsidRPr="002C02D7"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rPr>
            </w:pPr>
            <w:r>
              <w:rPr>
                <w:rFonts w:ascii="Times New Roman" w:hAnsi="Times New Roman"/>
                <w:b/>
                <w:sz w:val="24"/>
              </w:rPr>
              <w:t xml:space="preserve">Практические занятия: </w:t>
            </w:r>
            <w:r w:rsidRPr="002C02D7">
              <w:rPr>
                <w:rFonts w:ascii="Times New Roman" w:hAnsi="Times New Roman"/>
                <w:bCs/>
                <w:sz w:val="24"/>
              </w:rPr>
              <w:t>ПР.№ 3 Обломов как вневременной тип и одна из граней национального характера</w:t>
            </w:r>
          </w:p>
          <w:p w14:paraId="0F4B0A30"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2C02D7">
              <w:rPr>
                <w:rFonts w:ascii="Times New Roman" w:hAnsi="Times New Roman"/>
                <w:bCs/>
                <w:sz w:val="24"/>
              </w:rPr>
              <w:t>Работа с избранными эпизо</w:t>
            </w:r>
            <w:r>
              <w:rPr>
                <w:rFonts w:ascii="Times New Roman" w:hAnsi="Times New Roman"/>
                <w:sz w:val="24"/>
              </w:rPr>
              <w:t xml:space="preserve">дами из романа (чтение и обсуждение). Составление «Словарика непонятных и устаревших слов». </w:t>
            </w:r>
          </w:p>
          <w:p w14:paraId="4CD290F4"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Сообщения по темам: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50FBF5A"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82CA9F4" w14:textId="77777777" w:rsidR="00D40E28" w:rsidRDefault="00D40E28">
            <w:pPr>
              <w:spacing w:after="0"/>
              <w:rPr>
                <w:rFonts w:ascii="Times New Roman" w:hAnsi="Times New Roman"/>
                <w:i/>
                <w:sz w:val="24"/>
              </w:rPr>
            </w:pPr>
          </w:p>
        </w:tc>
      </w:tr>
      <w:tr w:rsidR="00D40E28" w14:paraId="1ADD55A4" w14:textId="77777777" w:rsidTr="00D40E2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46ED552F" w14:textId="77777777" w:rsidR="00D40E28" w:rsidRDefault="00D40E28">
            <w:pPr>
              <w:spacing w:after="0" w:line="240" w:lineRule="auto"/>
              <w:rPr>
                <w:rFonts w:ascii="Times New Roman" w:hAnsi="Times New Roman"/>
                <w:b/>
                <w:sz w:val="24"/>
              </w:rPr>
            </w:pPr>
            <w:r>
              <w:rPr>
                <w:rFonts w:ascii="Times New Roman" w:hAnsi="Times New Roman"/>
                <w:b/>
                <w:sz w:val="24"/>
              </w:rPr>
              <w:t>Тема 1.3.</w:t>
            </w:r>
          </w:p>
          <w:p w14:paraId="19E9B91A"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Социально-нравственная проблематика </w:t>
            </w:r>
          </w:p>
          <w:p w14:paraId="366EE9CC" w14:textId="77777777" w:rsidR="00D40E28" w:rsidRDefault="00D40E28">
            <w:pPr>
              <w:spacing w:after="0" w:line="240" w:lineRule="auto"/>
              <w:rPr>
                <w:rFonts w:ascii="Times New Roman" w:hAnsi="Times New Roman"/>
                <w:sz w:val="24"/>
              </w:rPr>
            </w:pPr>
            <w:r>
              <w:rPr>
                <w:rFonts w:ascii="Times New Roman" w:hAnsi="Times New Roman"/>
                <w:b/>
                <w:sz w:val="24"/>
              </w:rPr>
              <w:t>романа И. С. Тургенева «Отцы и дети»</w:t>
            </w:r>
          </w:p>
        </w:tc>
        <w:tc>
          <w:tcPr>
            <w:tcW w:w="10490" w:type="dxa"/>
            <w:tcBorders>
              <w:top w:val="single" w:sz="4" w:space="0" w:color="000000"/>
              <w:left w:val="single" w:sz="4" w:space="0" w:color="000000"/>
              <w:bottom w:val="single" w:sz="4" w:space="0" w:color="000000"/>
              <w:right w:val="single" w:sz="4" w:space="0" w:color="000000"/>
            </w:tcBorders>
            <w:hideMark/>
          </w:tcPr>
          <w:p w14:paraId="580BF84C"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5E41567F"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BA02CA4"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sz w:val="24"/>
              </w:rPr>
              <w:t>ОК 01, ОК 02, ОК 03, ОК 04, ОК 05, ОК 06, ОК 09</w:t>
            </w:r>
          </w:p>
        </w:tc>
      </w:tr>
      <w:tr w:rsidR="00D40E28" w14:paraId="4C4A1AEB"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382B21B0" w14:textId="77777777" w:rsidR="00D40E28" w:rsidRDefault="00D40E28">
            <w:pPr>
              <w:spacing w:after="0"/>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9B81DC0"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«Отцы и дети».</w:t>
            </w:r>
          </w:p>
          <w:p w14:paraId="575A2D29"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98352A4"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E0621C2" w14:textId="77777777" w:rsidR="00D40E28" w:rsidRDefault="00D40E28">
            <w:pPr>
              <w:spacing w:after="0"/>
              <w:rPr>
                <w:rFonts w:ascii="Times New Roman" w:hAnsi="Times New Roman"/>
                <w:i/>
                <w:sz w:val="24"/>
              </w:rPr>
            </w:pPr>
          </w:p>
        </w:tc>
      </w:tr>
      <w:tr w:rsidR="00D40E28" w14:paraId="7FC0CA4F"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51F7848F" w14:textId="77777777" w:rsidR="00D40E28" w:rsidRDefault="00D40E28">
            <w:pPr>
              <w:spacing w:after="0"/>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FA53DF7" w14:textId="77777777" w:rsidR="00D40E28" w:rsidRPr="002C02D7"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rPr>
            </w:pPr>
            <w:r>
              <w:rPr>
                <w:rFonts w:ascii="Times New Roman" w:hAnsi="Times New Roman"/>
                <w:b/>
                <w:sz w:val="24"/>
              </w:rPr>
              <w:t>Практические занятия:</w:t>
            </w:r>
            <w:r>
              <w:t xml:space="preserve"> </w:t>
            </w:r>
            <w:r w:rsidRPr="002C02D7">
              <w:rPr>
                <w:rFonts w:ascii="Times New Roman" w:hAnsi="Times New Roman"/>
                <w:bCs/>
                <w:sz w:val="24"/>
              </w:rPr>
              <w:t xml:space="preserve">ПР.№ 4 Вечные темы в спорах «отцов и детей» </w:t>
            </w:r>
          </w:p>
          <w:p w14:paraId="2146E24E"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 xml:space="preserve"> </w:t>
            </w:r>
            <w:r>
              <w:rPr>
                <w:rFonts w:ascii="Times New Roman" w:hAnsi="Times New Roman"/>
                <w:sz w:val="24"/>
              </w:rPr>
              <w:t>Работа с избранными эпизодами романа (чтение, обсуждение). Творческое задание: написание рассказа о произошедшем споре от лица разных персонажей.</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7649F4E"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A404C6D" w14:textId="77777777" w:rsidR="00D40E28" w:rsidRDefault="00D40E28">
            <w:pPr>
              <w:spacing w:after="0"/>
              <w:rPr>
                <w:rFonts w:ascii="Times New Roman" w:hAnsi="Times New Roman"/>
                <w:i/>
                <w:sz w:val="24"/>
              </w:rPr>
            </w:pPr>
          </w:p>
        </w:tc>
      </w:tr>
      <w:tr w:rsidR="00D40E28" w14:paraId="69184F04" w14:textId="77777777" w:rsidTr="00D40E2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221E3B4D" w14:textId="77777777" w:rsidR="00D40E28" w:rsidRDefault="00D40E28">
            <w:pPr>
              <w:spacing w:after="0" w:line="240" w:lineRule="auto"/>
              <w:rPr>
                <w:rFonts w:ascii="Times New Roman" w:hAnsi="Times New Roman"/>
                <w:b/>
                <w:sz w:val="24"/>
              </w:rPr>
            </w:pPr>
            <w:r>
              <w:rPr>
                <w:rFonts w:ascii="Times New Roman" w:hAnsi="Times New Roman"/>
                <w:b/>
                <w:sz w:val="24"/>
              </w:rPr>
              <w:t xml:space="preserve">Тема 1.4. </w:t>
            </w:r>
          </w:p>
          <w:p w14:paraId="7CD5C386" w14:textId="77777777" w:rsidR="00D40E28" w:rsidRDefault="00D40E28">
            <w:pPr>
              <w:spacing w:after="0" w:line="240" w:lineRule="auto"/>
              <w:rPr>
                <w:rFonts w:ascii="Times New Roman" w:hAnsi="Times New Roman"/>
                <w:b/>
                <w:sz w:val="24"/>
              </w:rPr>
            </w:pPr>
            <w:r>
              <w:rPr>
                <w:rFonts w:ascii="Times New Roman" w:hAnsi="Times New Roman"/>
                <w:b/>
                <w:sz w:val="24"/>
              </w:rPr>
              <w:t>Идейно-художественное своеобразие лирики Ф.И. Тютчева и А.А. Фета</w:t>
            </w:r>
          </w:p>
        </w:tc>
        <w:tc>
          <w:tcPr>
            <w:tcW w:w="10490" w:type="dxa"/>
            <w:tcBorders>
              <w:top w:val="single" w:sz="4" w:space="0" w:color="000000"/>
              <w:left w:val="single" w:sz="4" w:space="0" w:color="000000"/>
              <w:bottom w:val="single" w:sz="4" w:space="0" w:color="000000"/>
              <w:right w:val="single" w:sz="4" w:space="0" w:color="000000"/>
            </w:tcBorders>
            <w:hideMark/>
          </w:tcPr>
          <w:p w14:paraId="2FBAE19E"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F6E40A4"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3B2B00A" w14:textId="77777777" w:rsidR="00D40E28" w:rsidRDefault="00D40E28">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D40E28" w14:paraId="56C1107E" w14:textId="77777777" w:rsidTr="00D40E28">
        <w:trPr>
          <w:trHeight w:val="559"/>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649C2F0F"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6C62DC9"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стихотворения Ф.И. Тютчева (не менее двух по выбору). Например, «</w:t>
            </w:r>
            <w:proofErr w:type="spellStart"/>
            <w:r>
              <w:rPr>
                <w:rFonts w:ascii="Times New Roman" w:hAnsi="Times New Roman"/>
                <w:sz w:val="24"/>
              </w:rPr>
              <w:t>Silentium</w:t>
            </w:r>
            <w:proofErr w:type="spellEnd"/>
            <w:r>
              <w:rPr>
                <w:rFonts w:ascii="Times New Roman" w:hAnsi="Times New Roman"/>
                <w:sz w:val="24"/>
              </w:rPr>
              <w:t xml:space="preserve">!», «Не то, что мните вы, природа...», «Умом Россию не понять...», «О, как убийственно мы любим...», «Нам не дано предугадать...», «К. Б.» («Я встретил вас – и все былое...») и другие; </w:t>
            </w:r>
          </w:p>
          <w:p w14:paraId="0BD761F9"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стихотворения А.А. Фета (не менее двух по выбору): «Одним толчком согнать ладью живую...», «Еще майская ночь», «Вечер», «Это утро, радость эта...», «Шепот, робкое дыханье...», «Сияла ночь. Луной был полон сад. Лежали...» и другие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0D63AC9"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59A2D1B" w14:textId="77777777" w:rsidR="00D40E28" w:rsidRDefault="00D40E28">
            <w:pPr>
              <w:spacing w:after="0"/>
              <w:rPr>
                <w:rFonts w:ascii="Times New Roman" w:hAnsi="Times New Roman"/>
                <w:sz w:val="24"/>
              </w:rPr>
            </w:pPr>
          </w:p>
        </w:tc>
      </w:tr>
      <w:tr w:rsidR="00D40E28" w14:paraId="1D07DE65" w14:textId="77777777" w:rsidTr="00D40E28">
        <w:trPr>
          <w:trHeight w:val="185"/>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47A287A4"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13A7E90"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sidRPr="002C02D7">
              <w:rPr>
                <w:rFonts w:ascii="Times New Roman" w:hAnsi="Times New Roman"/>
                <w:bCs/>
                <w:sz w:val="24"/>
              </w:rPr>
              <w:t>ПР.№ 5 Основные темы и художественное своеобразие лирики Тютчева Ф.И. и А.А. Фета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C1627EF"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90702EB" w14:textId="77777777" w:rsidR="00D40E28" w:rsidRDefault="00D40E28">
            <w:pPr>
              <w:spacing w:after="0"/>
              <w:rPr>
                <w:rFonts w:ascii="Times New Roman" w:hAnsi="Times New Roman"/>
                <w:sz w:val="24"/>
              </w:rPr>
            </w:pPr>
          </w:p>
        </w:tc>
      </w:tr>
      <w:tr w:rsidR="00D40E28" w14:paraId="6F0B2F4D" w14:textId="77777777" w:rsidTr="00D40E28">
        <w:trPr>
          <w:trHeight w:val="269"/>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51EB8741"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3B0BC27"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Основные темы и художественное своеобразие лирики Тютчева, бурный пейзаж как доминанта в художественном мире Тютчева Основные образы и философские мотивы поэтических текстов. Установление связи с современностью; выразительное чтение стихотворений, в том числе наизусть. Чтение и анализ стихотворений; подготовка сообщения / презентации / ролика / подкаста / литературно-музыкальной композиции на стихи поэтов (по выбору). </w:t>
            </w:r>
          </w:p>
          <w:p w14:paraId="3E2F0174"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Понимание ключевых проблем и осознание историко-культурного и нравственно-ценностного взаимовлияния произведений А.А. Фета. Особенности лирического героя. Основные темы и художественное своеобразие лирики А.А. Фета. Основные темы и художественное своеобразие </w:t>
            </w:r>
            <w:r>
              <w:rPr>
                <w:rFonts w:ascii="Times New Roman" w:hAnsi="Times New Roman"/>
                <w:sz w:val="24"/>
              </w:rPr>
              <w:lastRenderedPageBreak/>
              <w:t xml:space="preserve">лирики А.А. Фета, идиллический пейзаж. Чтение и анализ стихотворений; подготовка литературно-музыкальной композиции на стихи поэтов и подбор иллюстративного материала. </w:t>
            </w:r>
          </w:p>
          <w:p w14:paraId="2C579E73"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r>
              <w:rPr>
                <w:rFonts w:ascii="Times New Roman" w:hAnsi="Times New Roman"/>
                <w:i/>
                <w:sz w:val="24"/>
              </w:rPr>
              <w:t xml:space="preserve">Выразительное чтение не менее одного стихотворения (по выбору) наизусть </w:t>
            </w:r>
          </w:p>
        </w:tc>
        <w:tc>
          <w:tcPr>
            <w:tcW w:w="992" w:type="dxa"/>
            <w:gridSpan w:val="2"/>
            <w:tcBorders>
              <w:top w:val="single" w:sz="4" w:space="0" w:color="000000"/>
              <w:left w:val="single" w:sz="4" w:space="0" w:color="000000"/>
              <w:bottom w:val="single" w:sz="4" w:space="0" w:color="000000"/>
              <w:right w:val="single" w:sz="4" w:space="0" w:color="000000"/>
            </w:tcBorders>
          </w:tcPr>
          <w:p w14:paraId="38667D6A"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EE62AF7" w14:textId="77777777" w:rsidR="00D40E28" w:rsidRDefault="00D40E28">
            <w:pPr>
              <w:spacing w:after="0"/>
              <w:rPr>
                <w:rFonts w:ascii="Times New Roman" w:hAnsi="Times New Roman"/>
                <w:sz w:val="24"/>
              </w:rPr>
            </w:pPr>
          </w:p>
        </w:tc>
      </w:tr>
      <w:tr w:rsidR="00D40E28" w14:paraId="436F5DF1" w14:textId="77777777" w:rsidTr="00D40E28">
        <w:trPr>
          <w:trHeight w:val="269"/>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1B229A8E" w14:textId="77777777" w:rsidR="00D40E28" w:rsidRDefault="00D40E28">
            <w:pPr>
              <w:spacing w:after="0" w:line="240" w:lineRule="auto"/>
              <w:rPr>
                <w:rFonts w:ascii="Times New Roman" w:hAnsi="Times New Roman"/>
                <w:b/>
                <w:sz w:val="24"/>
              </w:rPr>
            </w:pPr>
            <w:r>
              <w:rPr>
                <w:rFonts w:ascii="Times New Roman" w:hAnsi="Times New Roman"/>
                <w:b/>
                <w:sz w:val="24"/>
              </w:rPr>
              <w:t xml:space="preserve">Тема 1.5. </w:t>
            </w:r>
          </w:p>
          <w:p w14:paraId="198FFD8C" w14:textId="77777777" w:rsidR="00D40E28" w:rsidRDefault="00D40E28">
            <w:pPr>
              <w:spacing w:after="0" w:line="240" w:lineRule="auto"/>
              <w:rPr>
                <w:rFonts w:ascii="Times New Roman" w:hAnsi="Times New Roman"/>
                <w:b/>
                <w:sz w:val="24"/>
              </w:rPr>
            </w:pPr>
            <w:r>
              <w:rPr>
                <w:rFonts w:ascii="Times New Roman" w:hAnsi="Times New Roman"/>
                <w:b/>
                <w:sz w:val="24"/>
              </w:rPr>
              <w:t>Гражданская лирика Н.А. Некрасова. Проблематика поэмы «Кому на Руси жить хорошо»</w:t>
            </w:r>
          </w:p>
        </w:tc>
        <w:tc>
          <w:tcPr>
            <w:tcW w:w="10490" w:type="dxa"/>
            <w:tcBorders>
              <w:top w:val="single" w:sz="4" w:space="0" w:color="000000"/>
              <w:left w:val="single" w:sz="4" w:space="0" w:color="000000"/>
              <w:bottom w:val="single" w:sz="4" w:space="0" w:color="000000"/>
              <w:right w:val="single" w:sz="4" w:space="0" w:color="000000"/>
            </w:tcBorders>
            <w:hideMark/>
          </w:tcPr>
          <w:p w14:paraId="43FEB408"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1D4D7E62"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0F64986" w14:textId="77777777" w:rsidR="00D40E28" w:rsidRDefault="00D40E28">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D40E28" w14:paraId="52DE9280" w14:textId="77777777" w:rsidTr="00D40E28">
        <w:trPr>
          <w:trHeight w:val="269"/>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2273AC3C"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AA350CA"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Н.А. Некрасов. Стихотворения (не менее двух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другие.</w:t>
            </w:r>
          </w:p>
          <w:p w14:paraId="765F2ACC"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Поэма «Кому на Руси жить хорошо» (1866) (обзорно). </w:t>
            </w:r>
          </w:p>
          <w:p w14:paraId="3BF9D702"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Особенность лирического героя. Основные темы и идеи. Художественное своеобразие лирики Некрасова и её близость к народной поэзии. Чтение и анализ стихотворений. Подготовка сообщения / презентации / ролика / подкаста (по выбору) о поэтических текстах Н.А. Некрасова, ставшими впоследствии народными песнями</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ABA4E26"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855139F" w14:textId="77777777" w:rsidR="00D40E28" w:rsidRDefault="00D40E28">
            <w:pPr>
              <w:spacing w:after="0"/>
              <w:rPr>
                <w:rFonts w:ascii="Times New Roman" w:hAnsi="Times New Roman"/>
                <w:sz w:val="24"/>
              </w:rPr>
            </w:pPr>
          </w:p>
        </w:tc>
      </w:tr>
      <w:tr w:rsidR="00D40E28" w14:paraId="3A094E32" w14:textId="77777777" w:rsidTr="00D40E28">
        <w:trPr>
          <w:trHeight w:val="269"/>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3FA72D3D"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B7F56DA"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Практическое занятие</w:t>
            </w:r>
            <w:r>
              <w:t xml:space="preserve"> </w:t>
            </w:r>
            <w:r w:rsidRPr="002C02D7">
              <w:rPr>
                <w:rFonts w:ascii="Times New Roman" w:hAnsi="Times New Roman"/>
                <w:bCs/>
                <w:sz w:val="24"/>
              </w:rPr>
              <w:t>ПР.№ 6 Художественное своеобразие лирики Некрасова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F33ACEF"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C7E0817" w14:textId="77777777" w:rsidR="00D40E28" w:rsidRDefault="00D40E28">
            <w:pPr>
              <w:spacing w:after="0"/>
              <w:rPr>
                <w:rFonts w:ascii="Times New Roman" w:hAnsi="Times New Roman"/>
                <w:sz w:val="24"/>
              </w:rPr>
            </w:pPr>
          </w:p>
        </w:tc>
      </w:tr>
      <w:tr w:rsidR="00D40E28" w14:paraId="2D08BC8A" w14:textId="77777777" w:rsidTr="00D40E28">
        <w:trPr>
          <w:trHeight w:val="269"/>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209A71D"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75CB9F0"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Поэма «Кому на Руси жить хорошо»: сообщение (по выбору) «Эпопея крестьянской жизни: замысел и его воплощение»; «Фольклорная основа поэмы». </w:t>
            </w:r>
          </w:p>
          <w:p w14:paraId="5B55DAB7"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 xml:space="preserve">Выразительное чтение отрывка наизусть </w:t>
            </w:r>
          </w:p>
        </w:tc>
        <w:tc>
          <w:tcPr>
            <w:tcW w:w="992" w:type="dxa"/>
            <w:gridSpan w:val="2"/>
            <w:tcBorders>
              <w:top w:val="single" w:sz="4" w:space="0" w:color="000000"/>
              <w:left w:val="single" w:sz="4" w:space="0" w:color="000000"/>
              <w:bottom w:val="single" w:sz="4" w:space="0" w:color="000000"/>
              <w:right w:val="single" w:sz="4" w:space="0" w:color="000000"/>
            </w:tcBorders>
          </w:tcPr>
          <w:p w14:paraId="07B496F8"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6105E91" w14:textId="77777777" w:rsidR="00D40E28" w:rsidRDefault="00D40E28">
            <w:pPr>
              <w:spacing w:after="0"/>
              <w:rPr>
                <w:rFonts w:ascii="Times New Roman" w:hAnsi="Times New Roman"/>
                <w:sz w:val="24"/>
              </w:rPr>
            </w:pPr>
          </w:p>
        </w:tc>
      </w:tr>
      <w:tr w:rsidR="00D40E28" w14:paraId="7C339D00" w14:textId="77777777" w:rsidTr="00D40E28">
        <w:trPr>
          <w:trHeight w:val="123"/>
        </w:trPr>
        <w:tc>
          <w:tcPr>
            <w:tcW w:w="2660" w:type="dxa"/>
            <w:vMerge w:val="restart"/>
            <w:tcBorders>
              <w:top w:val="single" w:sz="4" w:space="0" w:color="000000"/>
              <w:left w:val="single" w:sz="4" w:space="0" w:color="000000"/>
              <w:bottom w:val="single" w:sz="4" w:space="0" w:color="000000"/>
              <w:right w:val="single" w:sz="4" w:space="0" w:color="000000"/>
            </w:tcBorders>
          </w:tcPr>
          <w:p w14:paraId="4335C822"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1.6.</w:t>
            </w:r>
          </w:p>
          <w:p w14:paraId="014B9D91" w14:textId="77777777" w:rsidR="00D40E28" w:rsidRDefault="00D40E28">
            <w:pPr>
              <w:spacing w:after="0" w:line="240" w:lineRule="auto"/>
              <w:rPr>
                <w:rFonts w:ascii="Times New Roman" w:hAnsi="Times New Roman"/>
                <w:b/>
                <w:sz w:val="24"/>
              </w:rPr>
            </w:pPr>
            <w:r>
              <w:rPr>
                <w:rFonts w:ascii="Times New Roman" w:hAnsi="Times New Roman"/>
                <w:b/>
                <w:sz w:val="24"/>
              </w:rPr>
              <w:t>Особенности сатиры в романе-хронике М. Е. Салтыкова-Щедрина «История одного города»</w:t>
            </w:r>
          </w:p>
          <w:p w14:paraId="4CE875A7"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hd w:val="clear" w:color="auto" w:fill="4BF357"/>
              </w:rPr>
            </w:pPr>
          </w:p>
          <w:p w14:paraId="0CF6676E"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hd w:val="clear" w:color="auto" w:fill="4BF357"/>
              </w:rPr>
            </w:pPr>
          </w:p>
        </w:tc>
        <w:tc>
          <w:tcPr>
            <w:tcW w:w="10490" w:type="dxa"/>
            <w:tcBorders>
              <w:top w:val="single" w:sz="4" w:space="0" w:color="000000"/>
              <w:left w:val="single" w:sz="4" w:space="0" w:color="000000"/>
              <w:bottom w:val="single" w:sz="4" w:space="0" w:color="000000"/>
              <w:right w:val="single" w:sz="4" w:space="0" w:color="000000"/>
            </w:tcBorders>
            <w:hideMark/>
          </w:tcPr>
          <w:p w14:paraId="63EAAB25"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3CB48F85"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5F2BC6D"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sz w:val="24"/>
              </w:rPr>
              <w:t>ОК 01, ОК 02, ОК 03, ОК 04, ОК 05, ОК 06, ОК 09</w:t>
            </w:r>
          </w:p>
        </w:tc>
      </w:tr>
      <w:tr w:rsidR="00D40E28" w14:paraId="35AC75A8" w14:textId="77777777" w:rsidTr="00D40E28">
        <w:trPr>
          <w:trHeight w:val="1053"/>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631B0F7F" w14:textId="77777777" w:rsidR="00D40E28" w:rsidRDefault="00D40E28">
            <w:pPr>
              <w:spacing w:after="0"/>
              <w:rPr>
                <w:rFonts w:ascii="Times New Roman" w:hAnsi="Times New Roman"/>
                <w:b/>
                <w:sz w:val="24"/>
                <w:shd w:val="clear" w:color="auto" w:fill="4BF357"/>
              </w:rPr>
            </w:pPr>
          </w:p>
        </w:tc>
        <w:tc>
          <w:tcPr>
            <w:tcW w:w="10490" w:type="dxa"/>
            <w:tcBorders>
              <w:top w:val="single" w:sz="4" w:space="0" w:color="000000"/>
              <w:left w:val="single" w:sz="4" w:space="0" w:color="000000"/>
              <w:bottom w:val="single" w:sz="4" w:space="0" w:color="000000"/>
              <w:right w:val="single" w:sz="4" w:space="0" w:color="000000"/>
            </w:tcBorders>
            <w:hideMark/>
          </w:tcPr>
          <w:p w14:paraId="202E56C7"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роман-хроника «История одного города» (не менее двух глав по выбору: главы «О </w:t>
            </w:r>
            <w:proofErr w:type="spellStart"/>
            <w:r>
              <w:rPr>
                <w:rFonts w:ascii="Times New Roman" w:hAnsi="Times New Roman"/>
                <w:sz w:val="24"/>
              </w:rPr>
              <w:t>корени</w:t>
            </w:r>
            <w:proofErr w:type="spellEnd"/>
            <w:r>
              <w:rPr>
                <w:rFonts w:ascii="Times New Roman" w:hAnsi="Times New Roman"/>
                <w:sz w:val="24"/>
              </w:rPr>
              <w:t xml:space="preserve"> происхождения </w:t>
            </w:r>
            <w:proofErr w:type="spellStart"/>
            <w:r>
              <w:rPr>
                <w:rFonts w:ascii="Times New Roman" w:hAnsi="Times New Roman"/>
                <w:sz w:val="24"/>
              </w:rPr>
              <w:t>глуповцев</w:t>
            </w:r>
            <w:proofErr w:type="spellEnd"/>
            <w:r>
              <w:rPr>
                <w:rFonts w:ascii="Times New Roman" w:hAnsi="Times New Roman"/>
                <w:sz w:val="24"/>
              </w:rPr>
              <w:t>», «Опись градоначальникам», «Органчик», «Подтверждение покаяния» или другие.</w:t>
            </w:r>
          </w:p>
          <w:p w14:paraId="2CC3C964"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Художественные средства: иносказание, гротеск, гипербола, ирония, сатира. Эзопов язык</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E11C489"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AADB95A" w14:textId="77777777" w:rsidR="00D40E28" w:rsidRDefault="00D40E28">
            <w:pPr>
              <w:spacing w:after="0"/>
              <w:rPr>
                <w:rFonts w:ascii="Times New Roman" w:hAnsi="Times New Roman"/>
                <w:i/>
                <w:sz w:val="24"/>
              </w:rPr>
            </w:pPr>
          </w:p>
        </w:tc>
      </w:tr>
      <w:tr w:rsidR="00D40E28" w14:paraId="500B6E28" w14:textId="77777777" w:rsidTr="00D40E28">
        <w:trPr>
          <w:trHeight w:val="211"/>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342A7E35" w14:textId="77777777" w:rsidR="00D40E28" w:rsidRDefault="00D40E28">
            <w:pPr>
              <w:spacing w:after="0"/>
              <w:rPr>
                <w:rFonts w:ascii="Times New Roman" w:hAnsi="Times New Roman"/>
                <w:b/>
                <w:sz w:val="24"/>
                <w:shd w:val="clear" w:color="auto" w:fill="4BF357"/>
              </w:rPr>
            </w:pPr>
          </w:p>
        </w:tc>
        <w:tc>
          <w:tcPr>
            <w:tcW w:w="10490" w:type="dxa"/>
            <w:tcBorders>
              <w:top w:val="single" w:sz="4" w:space="0" w:color="000000"/>
              <w:left w:val="single" w:sz="4" w:space="0" w:color="000000"/>
              <w:bottom w:val="single" w:sz="4" w:space="0" w:color="000000"/>
              <w:right w:val="single" w:sz="4" w:space="0" w:color="000000"/>
            </w:tcBorders>
            <w:hideMark/>
          </w:tcPr>
          <w:p w14:paraId="5D38785D"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sidRPr="002C02D7">
              <w:rPr>
                <w:rFonts w:ascii="Times New Roman" w:hAnsi="Times New Roman"/>
                <w:bCs/>
                <w:sz w:val="24"/>
              </w:rPr>
              <w:t>ПР.№ 7</w:t>
            </w:r>
            <w:r w:rsidRPr="002C02D7">
              <w:rPr>
                <w:bCs/>
              </w:rPr>
              <w:t xml:space="preserve"> </w:t>
            </w:r>
            <w:r w:rsidRPr="002C02D7">
              <w:rPr>
                <w:rFonts w:ascii="Times New Roman" w:hAnsi="Times New Roman"/>
                <w:bCs/>
                <w:sz w:val="24"/>
              </w:rPr>
              <w:t>Особенности сатиры в романе-хронике М. Е. Салтыкова-Щедрина «История одного города»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A6E8211"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C80B0CC" w14:textId="77777777" w:rsidR="00D40E28" w:rsidRDefault="00D40E28">
            <w:pPr>
              <w:spacing w:after="0"/>
              <w:rPr>
                <w:rFonts w:ascii="Times New Roman" w:hAnsi="Times New Roman"/>
                <w:i/>
                <w:sz w:val="24"/>
              </w:rPr>
            </w:pPr>
          </w:p>
        </w:tc>
      </w:tr>
      <w:tr w:rsidR="00D40E28" w14:paraId="3AA20B3C"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618DCB85" w14:textId="77777777" w:rsidR="00D40E28" w:rsidRDefault="00D40E28">
            <w:pPr>
              <w:spacing w:after="0"/>
              <w:rPr>
                <w:rFonts w:ascii="Times New Roman" w:hAnsi="Times New Roman"/>
                <w:b/>
                <w:sz w:val="24"/>
                <w:shd w:val="clear" w:color="auto" w:fill="4BF357"/>
              </w:rPr>
            </w:pPr>
          </w:p>
        </w:tc>
        <w:tc>
          <w:tcPr>
            <w:tcW w:w="10490" w:type="dxa"/>
            <w:tcBorders>
              <w:top w:val="single" w:sz="4" w:space="0" w:color="000000"/>
              <w:left w:val="single" w:sz="4" w:space="0" w:color="000000"/>
              <w:bottom w:val="single" w:sz="4" w:space="0" w:color="000000"/>
              <w:right w:val="single" w:sz="4" w:space="0" w:color="000000"/>
            </w:tcBorders>
            <w:hideMark/>
          </w:tcPr>
          <w:p w14:paraId="17C5A91A"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Работа с избранными</w:t>
            </w:r>
            <w:r>
              <w:rPr>
                <w:rFonts w:ascii="Times New Roman" w:hAnsi="Times New Roman"/>
                <w:b/>
                <w:sz w:val="24"/>
              </w:rPr>
              <w:t xml:space="preserve"> </w:t>
            </w:r>
            <w:r>
              <w:rPr>
                <w:rFonts w:ascii="Times New Roman" w:hAnsi="Times New Roman"/>
                <w:sz w:val="24"/>
              </w:rPr>
              <w:t>эпизодами, подготовка инсценировки, иллюстраций; подготовка материала о биографии М. Е. Салтыкова-Щедрина в виде ленты времени / инфографики / презентации / видеоролика / постера / коллажа / подкаста и соотнесении фактов личной биографии с художественным творчеством писателя</w:t>
            </w:r>
          </w:p>
        </w:tc>
        <w:tc>
          <w:tcPr>
            <w:tcW w:w="992" w:type="dxa"/>
            <w:gridSpan w:val="2"/>
            <w:tcBorders>
              <w:top w:val="single" w:sz="4" w:space="0" w:color="000000"/>
              <w:left w:val="single" w:sz="4" w:space="0" w:color="000000"/>
              <w:bottom w:val="single" w:sz="4" w:space="0" w:color="000000"/>
              <w:right w:val="single" w:sz="4" w:space="0" w:color="000000"/>
            </w:tcBorders>
          </w:tcPr>
          <w:p w14:paraId="14F5009F" w14:textId="77777777" w:rsidR="00D40E28" w:rsidRDefault="00D40E28">
            <w:pPr>
              <w:spacing w:after="0" w:line="240" w:lineRule="auto"/>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62593C1" w14:textId="77777777" w:rsidR="00D40E28" w:rsidRDefault="00D40E28">
            <w:pPr>
              <w:spacing w:after="0"/>
              <w:rPr>
                <w:rFonts w:ascii="Times New Roman" w:hAnsi="Times New Roman"/>
                <w:i/>
                <w:sz w:val="24"/>
              </w:rPr>
            </w:pPr>
          </w:p>
        </w:tc>
      </w:tr>
      <w:tr w:rsidR="00D40E28" w14:paraId="58300965" w14:textId="77777777" w:rsidTr="00D40E2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7595D882"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1.7.</w:t>
            </w:r>
          </w:p>
          <w:p w14:paraId="109FD9A8" w14:textId="77777777" w:rsidR="00D40E28" w:rsidRDefault="00D40E28">
            <w:pPr>
              <w:spacing w:after="0" w:line="240" w:lineRule="auto"/>
              <w:rPr>
                <w:rFonts w:ascii="Times New Roman" w:hAnsi="Times New Roman"/>
                <w:b/>
                <w:sz w:val="24"/>
              </w:rPr>
            </w:pPr>
            <w:r>
              <w:rPr>
                <w:rFonts w:ascii="Times New Roman" w:hAnsi="Times New Roman"/>
                <w:b/>
                <w:sz w:val="24"/>
              </w:rPr>
              <w:t>Влияние творчества Ф. М. Достоевского на развитие русской литературы.</w:t>
            </w:r>
          </w:p>
          <w:p w14:paraId="5F6DC132" w14:textId="77777777" w:rsidR="00D40E28" w:rsidRDefault="00D40E28">
            <w:pPr>
              <w:spacing w:after="0" w:line="240" w:lineRule="auto"/>
              <w:rPr>
                <w:rFonts w:ascii="Times New Roman" w:hAnsi="Times New Roman"/>
                <w:sz w:val="24"/>
              </w:rPr>
            </w:pPr>
            <w:r>
              <w:rPr>
                <w:rFonts w:ascii="Times New Roman" w:hAnsi="Times New Roman"/>
                <w:b/>
                <w:sz w:val="24"/>
              </w:rPr>
              <w:lastRenderedPageBreak/>
              <w:t>Философская проблематика романа «Преступление и наказание»</w:t>
            </w:r>
          </w:p>
        </w:tc>
        <w:tc>
          <w:tcPr>
            <w:tcW w:w="10490" w:type="dxa"/>
            <w:tcBorders>
              <w:top w:val="single" w:sz="4" w:space="0" w:color="000000"/>
              <w:left w:val="single" w:sz="4" w:space="0" w:color="000000"/>
              <w:bottom w:val="single" w:sz="4" w:space="0" w:color="000000"/>
              <w:right w:val="single" w:sz="4" w:space="0" w:color="000000"/>
            </w:tcBorders>
            <w:hideMark/>
          </w:tcPr>
          <w:p w14:paraId="109979BA"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6ADF90E3" w14:textId="77777777" w:rsidR="00D40E28" w:rsidRDefault="00D40E28">
            <w:pPr>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1DC636C6" w14:textId="77777777" w:rsidR="00D40E28" w:rsidRDefault="00D40E28">
            <w:pPr>
              <w:spacing w:after="0" w:line="240" w:lineRule="auto"/>
              <w:rPr>
                <w:rFonts w:ascii="Times New Roman" w:hAnsi="Times New Roman"/>
                <w:sz w:val="24"/>
              </w:rPr>
            </w:pPr>
          </w:p>
        </w:tc>
      </w:tr>
      <w:tr w:rsidR="00D40E28" w14:paraId="3A67601E" w14:textId="77777777" w:rsidTr="00D40E28">
        <w:trPr>
          <w:trHeight w:val="841"/>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45E53BC3" w14:textId="77777777" w:rsidR="00D40E28" w:rsidRDefault="00D40E28">
            <w:pPr>
              <w:spacing w:after="0"/>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6327A0A" w14:textId="77777777" w:rsidR="00D40E28" w:rsidRDefault="00D40E28">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«Преступление и наказание».</w:t>
            </w:r>
          </w:p>
          <w:p w14:paraId="59808F13" w14:textId="77777777" w:rsidR="00D40E28" w:rsidRDefault="00D40E28">
            <w:pPr>
              <w:spacing w:after="0" w:line="240" w:lineRule="auto"/>
              <w:jc w:val="both"/>
              <w:rPr>
                <w:rFonts w:ascii="Times New Roman" w:hAnsi="Times New Roman"/>
                <w:b/>
                <w:sz w:val="24"/>
              </w:rPr>
            </w:pPr>
            <w:r>
              <w:rPr>
                <w:rFonts w:ascii="Times New Roman" w:hAnsi="Times New Roman"/>
                <w:sz w:val="24"/>
              </w:rPr>
              <w:t xml:space="preserve">Творческая биография Ф.М. Достоевского. Образ главного героя романа «Преступление и наказание».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w:t>
            </w:r>
            <w:r>
              <w:rPr>
                <w:rFonts w:ascii="Times New Roman" w:hAnsi="Times New Roman"/>
                <w:sz w:val="24"/>
              </w:rPr>
              <w:lastRenderedPageBreak/>
              <w:t xml:space="preserve">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Pr>
                <w:rFonts w:ascii="Times New Roman" w:hAnsi="Times New Roman"/>
                <w:sz w:val="24"/>
              </w:rPr>
              <w:t>раскольниковской</w:t>
            </w:r>
            <w:proofErr w:type="spellEnd"/>
            <w:r>
              <w:rPr>
                <w:rFonts w:ascii="Times New Roman" w:hAnsi="Times New Roman"/>
                <w:sz w:val="24"/>
              </w:rPr>
              <w:t xml:space="preserve"> «арифметики»; антигуманность теории в целом). Ф.М. Достоевский и современность.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«маршрут»-экскурсия по местам, описанным в романе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3FDA3A5"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lastRenderedPageBreak/>
              <w:t>2</w:t>
            </w: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247BBF52"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sz w:val="24"/>
              </w:rPr>
              <w:t>ОК 01, ОК 02, ОК 03, ОК 04, ОК 05, ОК 06, ОК 09</w:t>
            </w:r>
          </w:p>
        </w:tc>
      </w:tr>
      <w:tr w:rsidR="00D40E28" w14:paraId="7B2D7E24" w14:textId="77777777" w:rsidTr="00D40E28">
        <w:trPr>
          <w:trHeight w:val="103"/>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2ADF22A3" w14:textId="77777777" w:rsidR="00D40E28" w:rsidRDefault="00D40E28">
            <w:pPr>
              <w:spacing w:after="0"/>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D40827C"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sidRPr="002C02D7">
              <w:rPr>
                <w:rFonts w:ascii="Times New Roman" w:hAnsi="Times New Roman"/>
                <w:bCs/>
                <w:sz w:val="24"/>
              </w:rPr>
              <w:t>ПР.№ 8 Опровержение теории Раскольникова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EDA9C86"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tcBorders>
              <w:top w:val="single" w:sz="4" w:space="0" w:color="000000"/>
              <w:left w:val="single" w:sz="4" w:space="0" w:color="000000"/>
              <w:bottom w:val="single" w:sz="4" w:space="0" w:color="000000"/>
              <w:right w:val="single" w:sz="4" w:space="0" w:color="000000"/>
            </w:tcBorders>
          </w:tcPr>
          <w:p w14:paraId="63B39379"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D40E28" w14:paraId="6AB5B0A8"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B4D2E94" w14:textId="77777777" w:rsidR="00D40E28" w:rsidRDefault="00D40E28">
            <w:pPr>
              <w:spacing w:after="0"/>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B00B536" w14:textId="77777777" w:rsidR="00D40E28" w:rsidRDefault="00D40E28">
            <w:pPr>
              <w:spacing w:after="0" w:line="240" w:lineRule="auto"/>
              <w:jc w:val="both"/>
              <w:rPr>
                <w:rFonts w:ascii="Times New Roman" w:hAnsi="Times New Roman"/>
                <w:b/>
                <w:sz w:val="24"/>
              </w:rPr>
            </w:pPr>
            <w:r>
              <w:rPr>
                <w:rFonts w:ascii="Times New Roman" w:hAnsi="Times New Roman"/>
                <w:sz w:val="24"/>
              </w:rPr>
              <w:t>Работа</w:t>
            </w:r>
            <w:r>
              <w:rPr>
                <w:rFonts w:ascii="Times New Roman" w:hAnsi="Times New Roman"/>
                <w:b/>
                <w:sz w:val="24"/>
              </w:rPr>
              <w:t xml:space="preserve"> с </w:t>
            </w:r>
            <w:r>
              <w:rPr>
                <w:rFonts w:ascii="Times New Roman" w:hAnsi="Times New Roman"/>
                <w:sz w:val="24"/>
              </w:rPr>
              <w:t>избранными эпизодами из романа «Преступление и наказание» (чтение и обсуждение). Работа в малых группах (задания по выбору): подготовка материала о биографии Ф.М. Достоевского в виде ленты времени / презентации / видеоролика / постера / коллажа / подкаста и соотнесении фактов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Написание текста-опровержения теории Раскольникова</w:t>
            </w:r>
          </w:p>
        </w:tc>
        <w:tc>
          <w:tcPr>
            <w:tcW w:w="992" w:type="dxa"/>
            <w:gridSpan w:val="2"/>
            <w:tcBorders>
              <w:top w:val="single" w:sz="4" w:space="0" w:color="000000"/>
              <w:left w:val="single" w:sz="4" w:space="0" w:color="000000"/>
              <w:bottom w:val="single" w:sz="4" w:space="0" w:color="000000"/>
              <w:right w:val="single" w:sz="4" w:space="0" w:color="000000"/>
            </w:tcBorders>
          </w:tcPr>
          <w:p w14:paraId="6534C377"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343B86F8"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sz w:val="24"/>
              </w:rPr>
              <w:t>ОК 01, ОК 02, ОК 03, ОК 04, ОК 05, ОК 06, ОК 09</w:t>
            </w:r>
          </w:p>
        </w:tc>
      </w:tr>
      <w:tr w:rsidR="00D40E28" w14:paraId="72A8279A" w14:textId="77777777" w:rsidTr="00D40E2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574711B2"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1.8.</w:t>
            </w:r>
          </w:p>
          <w:p w14:paraId="5C7EAC62"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Судьба и творчество Л. Н. Толстого.</w:t>
            </w:r>
          </w:p>
          <w:p w14:paraId="02A819D3" w14:textId="77777777" w:rsidR="00D40E28" w:rsidRDefault="00D40E28">
            <w:pPr>
              <w:spacing w:after="0" w:line="240" w:lineRule="auto"/>
              <w:rPr>
                <w:rFonts w:ascii="Times New Roman" w:hAnsi="Times New Roman"/>
                <w:sz w:val="24"/>
              </w:rPr>
            </w:pPr>
            <w:r>
              <w:rPr>
                <w:rFonts w:ascii="Times New Roman" w:hAnsi="Times New Roman"/>
                <w:b/>
                <w:sz w:val="24"/>
              </w:rPr>
              <w:t>«Мысль семейная» и «мысль народная» в романе-эпопее «Война и мир»</w:t>
            </w:r>
          </w:p>
        </w:tc>
        <w:tc>
          <w:tcPr>
            <w:tcW w:w="10490" w:type="dxa"/>
            <w:tcBorders>
              <w:top w:val="single" w:sz="4" w:space="0" w:color="000000"/>
              <w:left w:val="single" w:sz="4" w:space="0" w:color="000000"/>
              <w:bottom w:val="single" w:sz="4" w:space="0" w:color="000000"/>
              <w:right w:val="single" w:sz="4" w:space="0" w:color="000000"/>
            </w:tcBorders>
            <w:hideMark/>
          </w:tcPr>
          <w:p w14:paraId="05F36E8D" w14:textId="77777777" w:rsidR="00D40E28" w:rsidRDefault="00D40E28">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66E4C1DB"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70EDECF3"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D40E28" w14:paraId="4D1139A0"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38042C91" w14:textId="77777777" w:rsidR="00D40E28" w:rsidRDefault="00D40E28">
            <w:pPr>
              <w:spacing w:after="0"/>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32E86A1" w14:textId="77777777" w:rsidR="00D40E28" w:rsidRDefault="00D40E28">
            <w:pPr>
              <w:spacing w:after="0" w:line="240" w:lineRule="auto"/>
              <w:jc w:val="both"/>
              <w:rPr>
                <w:rFonts w:ascii="Times New Roman" w:hAnsi="Times New Roman"/>
                <w:sz w:val="24"/>
              </w:rPr>
            </w:pPr>
            <w:r>
              <w:rPr>
                <w:rFonts w:ascii="Times New Roman" w:hAnsi="Times New Roman"/>
                <w:i/>
                <w:sz w:val="24"/>
              </w:rPr>
              <w:t xml:space="preserve">Для чтения и изучения: </w:t>
            </w:r>
            <w:r>
              <w:rPr>
                <w:rFonts w:ascii="Times New Roman" w:hAnsi="Times New Roman"/>
                <w:sz w:val="24"/>
              </w:rPr>
              <w:t>роман-эпопея «Война и мир».</w:t>
            </w:r>
          </w:p>
          <w:p w14:paraId="7AEF7AB1" w14:textId="77777777" w:rsidR="00D40E28" w:rsidRDefault="00D40E28">
            <w:pPr>
              <w:spacing w:after="0" w:line="240" w:lineRule="auto"/>
              <w:jc w:val="both"/>
              <w:rPr>
                <w:rFonts w:ascii="Times New Roman" w:hAnsi="Times New Roman"/>
                <w:sz w:val="24"/>
              </w:rPr>
            </w:pPr>
            <w:r>
              <w:rPr>
                <w:rFonts w:ascii="Times New Roman" w:hAnsi="Times New Roman"/>
                <w:sz w:val="24"/>
              </w:rPr>
              <w:t>Основные этапы творчества Л.Н. Толстого, краткая формулировка толстовских идей. Роман-эпопея «Война и мир»: история создания, истоки замысла, жанровое своеобразие, смысл названия, экранизации романа, отражение нравственных идеалов Толстого в системе персонаж</w:t>
            </w:r>
            <w:r>
              <w:rPr>
                <w:rStyle w:val="13"/>
              </w:rPr>
              <w:t>ей. Образы солдат батареи Раевского. Платон Каратаев как воплощение идеала «простоты и правды». Сопоставление в романе-эпопеи образов Платона Каратаева и Тихона Щербатого. Истоки преображения главных героев: влияние "мысли народной" на князя Андрея и Пьера Безухова. «Мысль семейная» и «мысль народная». Роль народа и личности в</w:t>
            </w:r>
            <w:r>
              <w:rPr>
                <w:rFonts w:ascii="Times New Roman" w:hAnsi="Times New Roman"/>
                <w:sz w:val="24"/>
              </w:rPr>
              <w:t xml:space="preserve"> истории. </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042DEF2"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06FD37D"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sz w:val="24"/>
              </w:rPr>
              <w:t>ОК 01, ОК 02, ОК 03, ОК 04, ОК 05, ОК 06, ОК 09</w:t>
            </w:r>
          </w:p>
        </w:tc>
      </w:tr>
      <w:tr w:rsidR="00D40E28" w14:paraId="2C149688"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28DC9973" w14:textId="77777777" w:rsidR="00D40E28" w:rsidRDefault="00D40E28">
            <w:pPr>
              <w:spacing w:after="0"/>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1F7A0F4" w14:textId="77777777" w:rsidR="00D40E28" w:rsidRDefault="00D40E28">
            <w:pPr>
              <w:spacing w:after="0" w:line="240" w:lineRule="auto"/>
              <w:jc w:val="both"/>
              <w:rPr>
                <w:rFonts w:ascii="Times New Roman" w:hAnsi="Times New Roman"/>
                <w:i/>
                <w:sz w:val="24"/>
              </w:rPr>
            </w:pPr>
            <w:r>
              <w:rPr>
                <w:rFonts w:ascii="Times New Roman" w:hAnsi="Times New Roman"/>
                <w:b/>
                <w:sz w:val="24"/>
              </w:rPr>
              <w:t>Практические занятия</w:t>
            </w:r>
            <w:r>
              <w:t xml:space="preserve"> </w:t>
            </w:r>
            <w:r w:rsidRPr="002C02D7">
              <w:rPr>
                <w:rFonts w:ascii="Times New Roman" w:hAnsi="Times New Roman"/>
                <w:bCs/>
                <w:sz w:val="24"/>
              </w:rPr>
              <w:t>ПР.№ 9 Роман-эпопея «Война и мир»</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3E671C2"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AA6CD09" w14:textId="77777777" w:rsidR="00D40E28" w:rsidRDefault="00D40E28">
            <w:pPr>
              <w:spacing w:after="0"/>
              <w:rPr>
                <w:rFonts w:ascii="Times New Roman" w:hAnsi="Times New Roman"/>
                <w:i/>
                <w:sz w:val="24"/>
              </w:rPr>
            </w:pPr>
          </w:p>
        </w:tc>
      </w:tr>
      <w:tr w:rsidR="00D40E28" w14:paraId="08E26A80"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2CDFA517" w14:textId="77777777" w:rsidR="00D40E28" w:rsidRDefault="00D40E28">
            <w:pPr>
              <w:spacing w:after="0"/>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ACD3A5A" w14:textId="77777777" w:rsidR="00D40E28" w:rsidRDefault="00D40E28">
            <w:pPr>
              <w:spacing w:after="0" w:line="240" w:lineRule="auto"/>
              <w:jc w:val="both"/>
              <w:rPr>
                <w:rFonts w:ascii="Times New Roman" w:hAnsi="Times New Roman"/>
                <w:sz w:val="24"/>
              </w:rPr>
            </w:pPr>
            <w:r>
              <w:rPr>
                <w:rFonts w:ascii="Times New Roman" w:hAnsi="Times New Roman"/>
                <w:sz w:val="24"/>
              </w:rPr>
              <w:t xml:space="preserve">Подготовка материала о биографии Л.Н. Толстого в виде ленты времени / презентации / видеоролика / постера / коллажа / подкаста и соотнесении фактов личной биографии с художественным творчеством писателя. 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 коллаж / видеоролик или др. формате (по выбору) об истории создания романа-эпопеи «Война и мир» Л.Н. Толстого/ или написание рецензии на экранизацию романа «Война и мир».</w:t>
            </w:r>
          </w:p>
          <w:p w14:paraId="4E443DC0" w14:textId="77777777" w:rsidR="00D40E28" w:rsidRDefault="00D40E28">
            <w:pPr>
              <w:spacing w:after="0" w:line="240" w:lineRule="auto"/>
              <w:jc w:val="both"/>
              <w:rPr>
                <w:rFonts w:ascii="Times New Roman" w:hAnsi="Times New Roman"/>
                <w:i/>
                <w:sz w:val="24"/>
              </w:rPr>
            </w:pPr>
            <w:r>
              <w:rPr>
                <w:rFonts w:ascii="Times New Roman" w:hAnsi="Times New Roman"/>
                <w:i/>
                <w:sz w:val="24"/>
              </w:rPr>
              <w:t>Выразительное чтение отрывка наизусть</w:t>
            </w:r>
          </w:p>
        </w:tc>
        <w:tc>
          <w:tcPr>
            <w:tcW w:w="992" w:type="dxa"/>
            <w:gridSpan w:val="2"/>
            <w:tcBorders>
              <w:top w:val="single" w:sz="4" w:space="0" w:color="000000"/>
              <w:left w:val="single" w:sz="4" w:space="0" w:color="000000"/>
              <w:bottom w:val="single" w:sz="4" w:space="0" w:color="000000"/>
              <w:right w:val="single" w:sz="4" w:space="0" w:color="000000"/>
            </w:tcBorders>
          </w:tcPr>
          <w:p w14:paraId="2B01CB4A"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EE095DE" w14:textId="77777777" w:rsidR="00D40E28" w:rsidRDefault="00D40E28">
            <w:pPr>
              <w:spacing w:after="0"/>
              <w:rPr>
                <w:rFonts w:ascii="Times New Roman" w:hAnsi="Times New Roman"/>
                <w:i/>
                <w:sz w:val="24"/>
              </w:rPr>
            </w:pPr>
          </w:p>
        </w:tc>
      </w:tr>
      <w:tr w:rsidR="00D40E28" w14:paraId="0AB616EB" w14:textId="77777777" w:rsidTr="00D40E28">
        <w:trPr>
          <w:trHeight w:val="284"/>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711C65EC" w14:textId="77777777" w:rsidR="00D40E28" w:rsidRDefault="00D40E28">
            <w:pPr>
              <w:spacing w:after="0" w:line="240" w:lineRule="auto"/>
              <w:rPr>
                <w:rFonts w:ascii="Times New Roman" w:hAnsi="Times New Roman"/>
                <w:b/>
                <w:sz w:val="24"/>
              </w:rPr>
            </w:pPr>
            <w:r>
              <w:rPr>
                <w:rFonts w:ascii="Times New Roman" w:hAnsi="Times New Roman"/>
                <w:b/>
                <w:sz w:val="24"/>
              </w:rPr>
              <w:t>Тема 1.9.</w:t>
            </w:r>
          </w:p>
          <w:p w14:paraId="697EFC21" w14:textId="77777777" w:rsidR="00D40E28" w:rsidRDefault="00D40E28">
            <w:pPr>
              <w:spacing w:after="0" w:line="240" w:lineRule="auto"/>
              <w:rPr>
                <w:rFonts w:ascii="Times New Roman" w:hAnsi="Times New Roman"/>
                <w:b/>
                <w:sz w:val="24"/>
              </w:rPr>
            </w:pPr>
            <w:r>
              <w:rPr>
                <w:rFonts w:ascii="Times New Roman" w:hAnsi="Times New Roman"/>
                <w:b/>
                <w:sz w:val="24"/>
              </w:rPr>
              <w:t>Творческий путь Н. С. Лескова.</w:t>
            </w:r>
          </w:p>
          <w:p w14:paraId="479B5F52" w14:textId="77777777" w:rsidR="00D40E28" w:rsidRDefault="00D40E28">
            <w:pPr>
              <w:spacing w:after="0" w:line="240" w:lineRule="auto"/>
              <w:rPr>
                <w:rFonts w:ascii="Times New Roman" w:hAnsi="Times New Roman"/>
                <w:sz w:val="24"/>
              </w:rPr>
            </w:pPr>
            <w:r>
              <w:rPr>
                <w:rFonts w:ascii="Times New Roman" w:hAnsi="Times New Roman"/>
                <w:b/>
                <w:sz w:val="24"/>
              </w:rPr>
              <w:lastRenderedPageBreak/>
              <w:t>Нравственный поиск героев в рассказах и повестях Н.С. Лескова</w:t>
            </w:r>
          </w:p>
        </w:tc>
        <w:tc>
          <w:tcPr>
            <w:tcW w:w="10490" w:type="dxa"/>
            <w:tcBorders>
              <w:top w:val="single" w:sz="4" w:space="0" w:color="000000"/>
              <w:left w:val="single" w:sz="4" w:space="0" w:color="000000"/>
              <w:bottom w:val="single" w:sz="4" w:space="0" w:color="000000"/>
              <w:right w:val="single" w:sz="4" w:space="0" w:color="000000"/>
            </w:tcBorders>
            <w:hideMark/>
          </w:tcPr>
          <w:p w14:paraId="2EA4A4C2" w14:textId="77777777" w:rsidR="00D40E28" w:rsidRDefault="00D40E28">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7D516364"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365EE705" w14:textId="77777777" w:rsidR="00D40E28" w:rsidRDefault="00D40E28">
            <w:pPr>
              <w:spacing w:after="0" w:line="240" w:lineRule="auto"/>
              <w:rPr>
                <w:rFonts w:ascii="Times New Roman" w:hAnsi="Times New Roman"/>
                <w:sz w:val="24"/>
              </w:rPr>
            </w:pPr>
            <w:r>
              <w:rPr>
                <w:rFonts w:ascii="Times New Roman" w:hAnsi="Times New Roman"/>
                <w:sz w:val="24"/>
              </w:rPr>
              <w:t xml:space="preserve">ОК 01, ОК 02, ОК 03, ОК 04, ОК </w:t>
            </w:r>
            <w:r>
              <w:rPr>
                <w:rFonts w:ascii="Times New Roman" w:hAnsi="Times New Roman"/>
                <w:sz w:val="24"/>
              </w:rPr>
              <w:lastRenderedPageBreak/>
              <w:t>05, ОК 06, ОК 09</w:t>
            </w:r>
          </w:p>
          <w:p w14:paraId="71D16FAC" w14:textId="77777777" w:rsidR="00D40E28" w:rsidRDefault="00D40E28">
            <w:pPr>
              <w:spacing w:after="0" w:line="240" w:lineRule="auto"/>
              <w:rPr>
                <w:rFonts w:ascii="Times New Roman" w:hAnsi="Times New Roman"/>
                <w:sz w:val="24"/>
              </w:rPr>
            </w:pPr>
          </w:p>
        </w:tc>
      </w:tr>
      <w:tr w:rsidR="00D40E28" w14:paraId="3EE90024"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0699EB8C" w14:textId="77777777" w:rsidR="00D40E28" w:rsidRDefault="00D40E28">
            <w:pPr>
              <w:spacing w:after="0"/>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9EE19D9" w14:textId="2E4CC291" w:rsidR="00D40E28" w:rsidRDefault="00D40E28">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Например, «Очарованный странник», «Однодум» и другие </w:t>
            </w:r>
            <w:r w:rsidRPr="00D40E28">
              <w:rPr>
                <w:rFonts w:ascii="Times New Roman" w:hAnsi="Times New Roman"/>
                <w:sz w:val="24"/>
              </w:rPr>
              <w:t>«Неоднозначность заложенных смыслов и современного подтекста в художественных произведениях Н.С. Лескова»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E627852"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2AE9723" w14:textId="77777777" w:rsidR="00D40E28" w:rsidRDefault="00D40E28">
            <w:pPr>
              <w:spacing w:after="0"/>
              <w:rPr>
                <w:rFonts w:ascii="Times New Roman" w:hAnsi="Times New Roman"/>
                <w:sz w:val="24"/>
              </w:rPr>
            </w:pPr>
          </w:p>
        </w:tc>
      </w:tr>
      <w:tr w:rsidR="00D40E28" w14:paraId="49819FBF"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0BB74A89" w14:textId="77777777" w:rsidR="00D40E28" w:rsidRDefault="00D40E28">
            <w:pPr>
              <w:spacing w:after="0"/>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1B31B00" w14:textId="77777777" w:rsidR="00D40E28" w:rsidRPr="00D40E28" w:rsidRDefault="00D40E28">
            <w:pPr>
              <w:spacing w:after="0" w:line="240" w:lineRule="auto"/>
              <w:jc w:val="both"/>
              <w:rPr>
                <w:rFonts w:ascii="Times New Roman" w:hAnsi="Times New Roman"/>
                <w:sz w:val="24"/>
              </w:rPr>
            </w:pPr>
            <w:r w:rsidRPr="00D40E28">
              <w:rPr>
                <w:rFonts w:ascii="Times New Roman" w:hAnsi="Times New Roman"/>
                <w:b/>
                <w:sz w:val="24"/>
              </w:rPr>
              <w:t>Практические занятия</w:t>
            </w:r>
          </w:p>
        </w:tc>
        <w:tc>
          <w:tcPr>
            <w:tcW w:w="992" w:type="dxa"/>
            <w:gridSpan w:val="2"/>
            <w:tcBorders>
              <w:top w:val="single" w:sz="4" w:space="0" w:color="000000"/>
              <w:left w:val="single" w:sz="4" w:space="0" w:color="000000"/>
              <w:bottom w:val="single" w:sz="4" w:space="0" w:color="000000"/>
              <w:right w:val="single" w:sz="4" w:space="0" w:color="000000"/>
            </w:tcBorders>
          </w:tcPr>
          <w:p w14:paraId="1F1F8F71"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8CE9D9F" w14:textId="77777777" w:rsidR="00D40E28" w:rsidRDefault="00D40E28">
            <w:pPr>
              <w:spacing w:after="0"/>
              <w:rPr>
                <w:rFonts w:ascii="Times New Roman" w:hAnsi="Times New Roman"/>
                <w:sz w:val="24"/>
              </w:rPr>
            </w:pPr>
          </w:p>
        </w:tc>
      </w:tr>
      <w:tr w:rsidR="00D40E28" w14:paraId="2161631D"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0CDA4B11" w14:textId="77777777" w:rsidR="00D40E28" w:rsidRDefault="00D40E28">
            <w:pPr>
              <w:spacing w:after="0"/>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D7E7523" w14:textId="51D10DD7" w:rsidR="00D40E28" w:rsidRDefault="00D40E28">
            <w:pPr>
              <w:spacing w:after="0" w:line="240" w:lineRule="auto"/>
              <w:jc w:val="both"/>
              <w:rPr>
                <w:rFonts w:ascii="Times New Roman" w:hAnsi="Times New Roman"/>
                <w:sz w:val="24"/>
                <w:highlight w:val="yellow"/>
              </w:rPr>
            </w:pPr>
          </w:p>
        </w:tc>
        <w:tc>
          <w:tcPr>
            <w:tcW w:w="992" w:type="dxa"/>
            <w:gridSpan w:val="2"/>
            <w:tcBorders>
              <w:top w:val="single" w:sz="4" w:space="0" w:color="000000"/>
              <w:left w:val="single" w:sz="4" w:space="0" w:color="000000"/>
              <w:bottom w:val="single" w:sz="4" w:space="0" w:color="000000"/>
              <w:right w:val="single" w:sz="4" w:space="0" w:color="000000"/>
            </w:tcBorders>
          </w:tcPr>
          <w:p w14:paraId="67608EC3"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E51C0E1" w14:textId="77777777" w:rsidR="00D40E28" w:rsidRDefault="00D40E28">
            <w:pPr>
              <w:spacing w:after="0"/>
              <w:rPr>
                <w:rFonts w:ascii="Times New Roman" w:hAnsi="Times New Roman"/>
                <w:sz w:val="24"/>
              </w:rPr>
            </w:pPr>
          </w:p>
        </w:tc>
      </w:tr>
      <w:tr w:rsidR="00D40E28" w14:paraId="44B23723" w14:textId="77777777" w:rsidTr="00D40E28">
        <w:trPr>
          <w:trHeight w:val="284"/>
        </w:trPr>
        <w:tc>
          <w:tcPr>
            <w:tcW w:w="2660" w:type="dxa"/>
            <w:vMerge w:val="restart"/>
            <w:tcBorders>
              <w:top w:val="single" w:sz="4" w:space="0" w:color="000000"/>
              <w:left w:val="single" w:sz="4" w:space="0" w:color="000000"/>
              <w:bottom w:val="single" w:sz="4" w:space="0" w:color="000000"/>
              <w:right w:val="single" w:sz="4" w:space="0" w:color="000000"/>
            </w:tcBorders>
          </w:tcPr>
          <w:p w14:paraId="30240E40" w14:textId="77777777" w:rsidR="00D40E28" w:rsidRDefault="00D40E28">
            <w:pPr>
              <w:spacing w:after="0" w:line="240" w:lineRule="auto"/>
              <w:rPr>
                <w:rFonts w:ascii="Times New Roman" w:hAnsi="Times New Roman"/>
                <w:b/>
                <w:sz w:val="24"/>
              </w:rPr>
            </w:pPr>
            <w:r>
              <w:rPr>
                <w:rFonts w:ascii="Times New Roman" w:hAnsi="Times New Roman"/>
                <w:b/>
                <w:sz w:val="24"/>
              </w:rPr>
              <w:t>Тема 1.10.</w:t>
            </w:r>
          </w:p>
          <w:p w14:paraId="7243885C" w14:textId="77777777" w:rsidR="00D40E28" w:rsidRDefault="00D40E28">
            <w:pPr>
              <w:spacing w:after="0" w:line="240" w:lineRule="auto"/>
              <w:rPr>
                <w:rFonts w:ascii="Times New Roman" w:hAnsi="Times New Roman"/>
                <w:b/>
                <w:sz w:val="24"/>
              </w:rPr>
            </w:pPr>
            <w:r>
              <w:rPr>
                <w:rFonts w:ascii="Times New Roman" w:hAnsi="Times New Roman"/>
                <w:b/>
                <w:sz w:val="24"/>
              </w:rPr>
              <w:t xml:space="preserve">Человек и общество в рассказах А.П. Чехова. </w:t>
            </w:r>
          </w:p>
          <w:p w14:paraId="23D32CD5" w14:textId="77777777" w:rsidR="00D40E28" w:rsidRDefault="00D40E28">
            <w:pPr>
              <w:spacing w:after="0" w:line="240" w:lineRule="auto"/>
              <w:rPr>
                <w:rFonts w:ascii="Times New Roman" w:hAnsi="Times New Roman"/>
                <w:b/>
                <w:sz w:val="24"/>
              </w:rPr>
            </w:pPr>
            <w:r>
              <w:rPr>
                <w:rFonts w:ascii="Times New Roman" w:hAnsi="Times New Roman"/>
                <w:b/>
                <w:sz w:val="24"/>
              </w:rPr>
              <w:t>Символическое звучание пьесы «Вишнёвый сад»</w:t>
            </w:r>
          </w:p>
          <w:p w14:paraId="776BA125" w14:textId="77777777" w:rsidR="00D40E28" w:rsidRDefault="00D40E28">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7120A5D" w14:textId="77777777" w:rsidR="00D40E28" w:rsidRDefault="00D40E28">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A2490CB"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7D36ABA" w14:textId="77777777" w:rsidR="00D40E28" w:rsidRDefault="00D40E28">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D40E28" w14:paraId="4BE9D346"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03FA2431" w14:textId="77777777" w:rsidR="00D40E28" w:rsidRDefault="00D40E28">
            <w:pPr>
              <w:spacing w:after="0"/>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E4B238D" w14:textId="77777777" w:rsidR="00D40E28" w:rsidRDefault="00D40E28">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(не менее одного по выбору): «Студент», «</w:t>
            </w:r>
            <w:proofErr w:type="spellStart"/>
            <w:r>
              <w:rPr>
                <w:rFonts w:ascii="Times New Roman" w:hAnsi="Times New Roman"/>
                <w:sz w:val="24"/>
              </w:rPr>
              <w:t>Ионыч</w:t>
            </w:r>
            <w:proofErr w:type="spellEnd"/>
            <w:r>
              <w:rPr>
                <w:rFonts w:ascii="Times New Roman" w:hAnsi="Times New Roman"/>
                <w:sz w:val="24"/>
              </w:rPr>
              <w:t>», «Дама с собачкой», «Человек в футляре» и другие. Комедия «Вишневый сад».</w:t>
            </w:r>
          </w:p>
          <w:p w14:paraId="139F9119" w14:textId="77777777" w:rsidR="00D40E28" w:rsidRDefault="00D40E28">
            <w:pPr>
              <w:spacing w:after="0" w:line="240" w:lineRule="auto"/>
              <w:jc w:val="both"/>
              <w:rPr>
                <w:rFonts w:ascii="Times New Roman" w:hAnsi="Times New Roman"/>
                <w:sz w:val="24"/>
              </w:rPr>
            </w:pPr>
            <w:r>
              <w:rPr>
                <w:rFonts w:ascii="Times New Roman" w:hAnsi="Times New Roman"/>
                <w:sz w:val="24"/>
              </w:rPr>
              <w:t xml:space="preserve">Малая проза А.П. Чехова. Человек и общество. Психологизм прозы Чехова: лаконичность повествования и скрытый лиризм. </w:t>
            </w:r>
          </w:p>
          <w:p w14:paraId="6B8E1A63" w14:textId="77777777" w:rsidR="00D40E28" w:rsidRDefault="00D40E28">
            <w:pPr>
              <w:spacing w:after="0" w:line="240" w:lineRule="auto"/>
              <w:jc w:val="both"/>
              <w:rPr>
                <w:rFonts w:ascii="Times New Roman" w:hAnsi="Times New Roman"/>
                <w:sz w:val="24"/>
              </w:rPr>
            </w:pPr>
            <w:r>
              <w:rPr>
                <w:rFonts w:ascii="Times New Roman" w:hAnsi="Times New Roman"/>
                <w:sz w:val="24"/>
              </w:rPr>
              <w:t>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5972B8B"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36E5CC5" w14:textId="77777777" w:rsidR="00D40E28" w:rsidRDefault="00D40E28">
            <w:pPr>
              <w:spacing w:after="0"/>
              <w:rPr>
                <w:rFonts w:ascii="Times New Roman" w:hAnsi="Times New Roman"/>
                <w:sz w:val="24"/>
              </w:rPr>
            </w:pPr>
          </w:p>
        </w:tc>
      </w:tr>
      <w:tr w:rsidR="00D40E28" w14:paraId="30CF1577"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645AF8DF" w14:textId="77777777" w:rsidR="00D40E28" w:rsidRDefault="00D40E28">
            <w:pPr>
              <w:spacing w:after="0"/>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10A780E" w14:textId="77777777" w:rsidR="00D40E28" w:rsidRDefault="00D40E28">
            <w:pPr>
              <w:spacing w:after="0" w:line="240" w:lineRule="auto"/>
              <w:jc w:val="both"/>
              <w:rPr>
                <w:rFonts w:ascii="Times New Roman" w:hAnsi="Times New Roman"/>
                <w:sz w:val="24"/>
              </w:rPr>
            </w:pPr>
            <w:r>
              <w:rPr>
                <w:rFonts w:ascii="Times New Roman" w:hAnsi="Times New Roman"/>
                <w:b/>
                <w:sz w:val="24"/>
              </w:rPr>
              <w:t>Практические занятия</w:t>
            </w:r>
            <w:r>
              <w:t xml:space="preserve"> </w:t>
            </w:r>
            <w:r w:rsidRPr="002C02D7">
              <w:rPr>
                <w:rFonts w:ascii="Times New Roman" w:hAnsi="Times New Roman"/>
                <w:bCs/>
                <w:sz w:val="24"/>
              </w:rPr>
              <w:t xml:space="preserve">ПР.№ </w:t>
            </w:r>
            <w:proofErr w:type="gramStart"/>
            <w:r w:rsidRPr="002C02D7">
              <w:rPr>
                <w:rFonts w:ascii="Times New Roman" w:hAnsi="Times New Roman"/>
                <w:bCs/>
                <w:sz w:val="24"/>
              </w:rPr>
              <w:t>10  Новаторство</w:t>
            </w:r>
            <w:proofErr w:type="gramEnd"/>
            <w:r w:rsidRPr="002C02D7">
              <w:rPr>
                <w:rFonts w:ascii="Times New Roman" w:hAnsi="Times New Roman"/>
                <w:bCs/>
                <w:sz w:val="24"/>
              </w:rPr>
              <w:t xml:space="preserve"> Чехова-драматурга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9AC59EC"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4028C59" w14:textId="77777777" w:rsidR="00D40E28" w:rsidRDefault="00D40E28">
            <w:pPr>
              <w:spacing w:after="0"/>
              <w:rPr>
                <w:rFonts w:ascii="Times New Roman" w:hAnsi="Times New Roman"/>
                <w:sz w:val="24"/>
              </w:rPr>
            </w:pPr>
          </w:p>
        </w:tc>
      </w:tr>
      <w:tr w:rsidR="00D40E28" w14:paraId="1D6AF224"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377359F" w14:textId="77777777" w:rsidR="00D40E28" w:rsidRDefault="00D40E28">
            <w:pPr>
              <w:spacing w:after="0"/>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F50E1DD" w14:textId="77777777" w:rsidR="00D40E28" w:rsidRDefault="00D40E28">
            <w:pPr>
              <w:spacing w:after="0" w:line="240" w:lineRule="auto"/>
              <w:jc w:val="both"/>
              <w:rPr>
                <w:rFonts w:ascii="Times New Roman" w:hAnsi="Times New Roman"/>
                <w:sz w:val="24"/>
              </w:rPr>
            </w:pPr>
            <w:r>
              <w:rPr>
                <w:rFonts w:ascii="Times New Roman" w:hAnsi="Times New Roman"/>
                <w:sz w:val="24"/>
              </w:rPr>
              <w:t xml:space="preserve">Инсценировка избранных эпизодов пьесы. Подготовка и участие в дискуссии «Как человек может влиять на окружающий мир и менять его к лучшему?» Работа с </w:t>
            </w:r>
            <w:proofErr w:type="spellStart"/>
            <w:r>
              <w:rPr>
                <w:rFonts w:ascii="Times New Roman" w:hAnsi="Times New Roman"/>
                <w:sz w:val="24"/>
              </w:rPr>
              <w:t>инфоресурсами</w:t>
            </w:r>
            <w:proofErr w:type="spellEnd"/>
            <w:r>
              <w:rPr>
                <w:rFonts w:ascii="Times New Roman" w:hAnsi="Times New Roman"/>
                <w:sz w:val="24"/>
              </w:rPr>
              <w:t>: определение теории малых дел и соотнесение определения с содержанием рассказа/или написание рецензии на экранизацию «Вишневого сада»</w:t>
            </w:r>
          </w:p>
        </w:tc>
        <w:tc>
          <w:tcPr>
            <w:tcW w:w="992" w:type="dxa"/>
            <w:gridSpan w:val="2"/>
            <w:tcBorders>
              <w:top w:val="single" w:sz="4" w:space="0" w:color="000000"/>
              <w:left w:val="single" w:sz="4" w:space="0" w:color="000000"/>
              <w:bottom w:val="single" w:sz="4" w:space="0" w:color="000000"/>
              <w:right w:val="single" w:sz="4" w:space="0" w:color="000000"/>
            </w:tcBorders>
          </w:tcPr>
          <w:p w14:paraId="3CF5B19A"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8AB4460" w14:textId="77777777" w:rsidR="00D40E28" w:rsidRDefault="00D40E28">
            <w:pPr>
              <w:spacing w:after="0"/>
              <w:rPr>
                <w:rFonts w:ascii="Times New Roman" w:hAnsi="Times New Roman"/>
                <w:sz w:val="24"/>
              </w:rPr>
            </w:pPr>
          </w:p>
        </w:tc>
      </w:tr>
      <w:tr w:rsidR="00D40E28" w14:paraId="43CC711C" w14:textId="77777777" w:rsidTr="00D40E28">
        <w:trPr>
          <w:trHeight w:val="20"/>
        </w:trPr>
        <w:tc>
          <w:tcPr>
            <w:tcW w:w="13161" w:type="dxa"/>
            <w:gridSpan w:val="3"/>
            <w:tcBorders>
              <w:top w:val="single" w:sz="4" w:space="0" w:color="000000"/>
              <w:left w:val="single" w:sz="4" w:space="0" w:color="000000"/>
              <w:bottom w:val="single" w:sz="4" w:space="0" w:color="000000"/>
              <w:right w:val="single" w:sz="4" w:space="0" w:color="000000"/>
            </w:tcBorders>
            <w:hideMark/>
          </w:tcPr>
          <w:p w14:paraId="2AD80BB2" w14:textId="77777777" w:rsidR="00D40E28" w:rsidRDefault="00D40E28">
            <w:pPr>
              <w:spacing w:after="0" w:line="240" w:lineRule="auto"/>
              <w:rPr>
                <w:rFonts w:ascii="Times New Roman" w:hAnsi="Times New Roman"/>
                <w:b/>
                <w:sz w:val="24"/>
              </w:rPr>
            </w:pPr>
            <w:r>
              <w:rPr>
                <w:rFonts w:ascii="Times New Roman" w:hAnsi="Times New Roman"/>
                <w:b/>
                <w:sz w:val="24"/>
              </w:rPr>
              <w:t>Раздел 2. Литературная критика второй половины XIX века</w:t>
            </w:r>
          </w:p>
        </w:tc>
        <w:tc>
          <w:tcPr>
            <w:tcW w:w="992" w:type="dxa"/>
            <w:gridSpan w:val="2"/>
            <w:tcBorders>
              <w:top w:val="single" w:sz="4" w:space="0" w:color="000000"/>
              <w:left w:val="single" w:sz="4" w:space="0" w:color="000000"/>
              <w:bottom w:val="single" w:sz="4" w:space="0" w:color="000000"/>
              <w:right w:val="single" w:sz="4" w:space="0" w:color="000000"/>
            </w:tcBorders>
          </w:tcPr>
          <w:p w14:paraId="3D45837B"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2ED1DB07" w14:textId="77777777" w:rsidR="00D40E28" w:rsidRDefault="00D40E28">
            <w:pPr>
              <w:spacing w:after="0" w:line="240" w:lineRule="auto"/>
              <w:rPr>
                <w:rFonts w:ascii="Times New Roman" w:hAnsi="Times New Roman"/>
                <w:sz w:val="24"/>
              </w:rPr>
            </w:pPr>
          </w:p>
        </w:tc>
      </w:tr>
      <w:tr w:rsidR="00D40E28" w14:paraId="3375A83F" w14:textId="77777777" w:rsidTr="00D40E2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151C29A6"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2.1.</w:t>
            </w:r>
          </w:p>
          <w:p w14:paraId="74767D0C"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Литературная критика второй половины XIX века.</w:t>
            </w:r>
          </w:p>
          <w:p w14:paraId="00A83AF6"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Историко-литературное и нравственно-ценностное значение русской литературы в оценке Н.А. Добролюбова / Д.И. Писарева</w:t>
            </w:r>
          </w:p>
        </w:tc>
        <w:tc>
          <w:tcPr>
            <w:tcW w:w="10490" w:type="dxa"/>
            <w:tcBorders>
              <w:top w:val="single" w:sz="4" w:space="0" w:color="000000"/>
              <w:left w:val="single" w:sz="4" w:space="0" w:color="000000"/>
              <w:bottom w:val="single" w:sz="4" w:space="0" w:color="000000"/>
              <w:right w:val="single" w:sz="4" w:space="0" w:color="000000"/>
            </w:tcBorders>
            <w:hideMark/>
          </w:tcPr>
          <w:p w14:paraId="50EA9DBF" w14:textId="77777777" w:rsidR="00D40E28" w:rsidRDefault="00D40E28">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53B292EF"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4BBCB5F" w14:textId="77777777" w:rsidR="00D40E28" w:rsidRDefault="00D40E28">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D40E28" w14:paraId="10A4210E"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43C43D39" w14:textId="77777777" w:rsidR="00D40E28" w:rsidRDefault="00D40E28">
            <w:pPr>
              <w:spacing w:after="0"/>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A6D805B" w14:textId="77777777" w:rsidR="00D40E28" w:rsidRDefault="00D40E28">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Статьи Н.А. Добролюбова «Луч света в темном царстве», «Что такое обломовщина?» / Д.И. Писарева «Базаров» и других (</w:t>
            </w:r>
            <w:r>
              <w:rPr>
                <w:rFonts w:ascii="Times New Roman" w:hAnsi="Times New Roman"/>
                <w:i/>
                <w:sz w:val="24"/>
              </w:rPr>
              <w:t>не менее двух статей по выбору</w:t>
            </w:r>
            <w:r>
              <w:rPr>
                <w:rFonts w:ascii="Times New Roman" w:hAnsi="Times New Roman"/>
                <w:sz w:val="24"/>
              </w:rPr>
              <w:t xml:space="preserve">). </w:t>
            </w:r>
          </w:p>
          <w:p w14:paraId="35E21C4B" w14:textId="2898BCD2" w:rsidR="00D40E28" w:rsidRDefault="00D40E28">
            <w:pPr>
              <w:spacing w:after="0" w:line="240" w:lineRule="auto"/>
              <w:jc w:val="both"/>
              <w:rPr>
                <w:rFonts w:ascii="Times New Roman" w:hAnsi="Times New Roman"/>
                <w:i/>
                <w:sz w:val="24"/>
              </w:rPr>
            </w:pPr>
            <w:r>
              <w:rPr>
                <w:rFonts w:ascii="Times New Roman" w:hAnsi="Times New Roman"/>
                <w:sz w:val="24"/>
              </w:rPr>
              <w:t>Осмысление содержания и ключевых проблем, историко-культурного и нравственно-ценностного взаимовлияния произведений русской классической литературы. Связь литературных произведений второй половины XIX века со временем написания и с современностью. Представления современников о литературном произведении как явлении словесного искусства. Анализ единиц различных языковых уровней и их роли в произведении;</w:t>
            </w:r>
            <w:r w:rsidRPr="00D40E28">
              <w:rPr>
                <w:rFonts w:ascii="Times New Roman" w:hAnsi="Times New Roman"/>
                <w:sz w:val="24"/>
              </w:rPr>
              <w:t xml:space="preserve"> соотнесени</w:t>
            </w:r>
            <w:r>
              <w:rPr>
                <w:rFonts w:ascii="Times New Roman" w:hAnsi="Times New Roman"/>
                <w:sz w:val="24"/>
              </w:rPr>
              <w:t>е</w:t>
            </w:r>
            <w:r w:rsidRPr="00D40E28">
              <w:rPr>
                <w:rFonts w:ascii="Times New Roman" w:hAnsi="Times New Roman"/>
                <w:sz w:val="24"/>
              </w:rPr>
              <w:t xml:space="preserve"> фактов личной биографии с художественным творчеством писателя</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E643F0A"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6D33BA6" w14:textId="77777777" w:rsidR="00D40E28" w:rsidRDefault="00D40E28">
            <w:pPr>
              <w:spacing w:after="0"/>
              <w:rPr>
                <w:rFonts w:ascii="Times New Roman" w:hAnsi="Times New Roman"/>
                <w:sz w:val="24"/>
              </w:rPr>
            </w:pPr>
          </w:p>
        </w:tc>
      </w:tr>
      <w:tr w:rsidR="00D40E28" w14:paraId="248EFE5D"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0394D016" w14:textId="77777777" w:rsidR="00D40E28" w:rsidRDefault="00D40E28">
            <w:pPr>
              <w:spacing w:after="0"/>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EFF7FBB" w14:textId="77777777" w:rsidR="00D40E28" w:rsidRDefault="00D40E28">
            <w:pPr>
              <w:spacing w:after="0" w:line="240" w:lineRule="auto"/>
              <w:jc w:val="both"/>
              <w:rPr>
                <w:rFonts w:ascii="Times New Roman" w:hAnsi="Times New Roman"/>
                <w:b/>
                <w:sz w:val="24"/>
                <w:highlight w:val="yellow"/>
              </w:rPr>
            </w:pPr>
            <w:r w:rsidRPr="00D40E28">
              <w:rPr>
                <w:rFonts w:ascii="Times New Roman" w:hAnsi="Times New Roman"/>
                <w:b/>
                <w:sz w:val="24"/>
              </w:rPr>
              <w:t>Практические занятия</w:t>
            </w:r>
          </w:p>
        </w:tc>
        <w:tc>
          <w:tcPr>
            <w:tcW w:w="992" w:type="dxa"/>
            <w:gridSpan w:val="2"/>
            <w:tcBorders>
              <w:top w:val="single" w:sz="4" w:space="0" w:color="000000"/>
              <w:left w:val="single" w:sz="4" w:space="0" w:color="000000"/>
              <w:bottom w:val="single" w:sz="4" w:space="0" w:color="000000"/>
              <w:right w:val="single" w:sz="4" w:space="0" w:color="000000"/>
            </w:tcBorders>
          </w:tcPr>
          <w:p w14:paraId="2AD41B6D"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highlight w:val="yellow"/>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62CED0E" w14:textId="77777777" w:rsidR="00D40E28" w:rsidRDefault="00D40E28">
            <w:pPr>
              <w:spacing w:after="0"/>
              <w:rPr>
                <w:rFonts w:ascii="Times New Roman" w:hAnsi="Times New Roman"/>
                <w:sz w:val="24"/>
              </w:rPr>
            </w:pPr>
          </w:p>
        </w:tc>
      </w:tr>
      <w:tr w:rsidR="00D40E28" w14:paraId="5A54BD59"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CC10C2E" w14:textId="77777777" w:rsidR="00D40E28" w:rsidRDefault="00D40E28">
            <w:pPr>
              <w:spacing w:after="0"/>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tcPr>
          <w:p w14:paraId="34FD04BF" w14:textId="0690918B" w:rsidR="00D40E28" w:rsidRDefault="00D40E28">
            <w:pPr>
              <w:spacing w:after="0" w:line="240" w:lineRule="auto"/>
              <w:jc w:val="both"/>
              <w:rPr>
                <w:rFonts w:ascii="Times New Roman" w:hAnsi="Times New Roman"/>
                <w:sz w:val="24"/>
                <w:highlight w:val="yellow"/>
              </w:rPr>
            </w:pPr>
          </w:p>
        </w:tc>
        <w:tc>
          <w:tcPr>
            <w:tcW w:w="992" w:type="dxa"/>
            <w:gridSpan w:val="2"/>
            <w:tcBorders>
              <w:top w:val="single" w:sz="4" w:space="0" w:color="000000"/>
              <w:left w:val="single" w:sz="4" w:space="0" w:color="000000"/>
              <w:bottom w:val="single" w:sz="4" w:space="0" w:color="000000"/>
              <w:right w:val="single" w:sz="4" w:space="0" w:color="000000"/>
            </w:tcBorders>
          </w:tcPr>
          <w:p w14:paraId="69ABEA87"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highlight w:val="yellow"/>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3512067" w14:textId="77777777" w:rsidR="00D40E28" w:rsidRDefault="00D40E28">
            <w:pPr>
              <w:spacing w:after="0"/>
              <w:rPr>
                <w:rFonts w:ascii="Times New Roman" w:hAnsi="Times New Roman"/>
                <w:sz w:val="24"/>
              </w:rPr>
            </w:pPr>
          </w:p>
        </w:tc>
      </w:tr>
      <w:tr w:rsidR="00D40E28" w14:paraId="150A0987" w14:textId="77777777" w:rsidTr="00D40E28">
        <w:trPr>
          <w:trHeight w:val="20"/>
        </w:trPr>
        <w:tc>
          <w:tcPr>
            <w:tcW w:w="13161" w:type="dxa"/>
            <w:gridSpan w:val="3"/>
            <w:tcBorders>
              <w:top w:val="single" w:sz="4" w:space="0" w:color="000000"/>
              <w:left w:val="single" w:sz="4" w:space="0" w:color="000000"/>
              <w:bottom w:val="single" w:sz="4" w:space="0" w:color="000000"/>
              <w:right w:val="single" w:sz="4" w:space="0" w:color="000000"/>
            </w:tcBorders>
            <w:hideMark/>
          </w:tcPr>
          <w:p w14:paraId="7FF0E66F" w14:textId="77777777" w:rsidR="00D40E28" w:rsidRDefault="00D40E28">
            <w:pPr>
              <w:spacing w:after="0" w:line="240" w:lineRule="auto"/>
              <w:rPr>
                <w:rFonts w:ascii="Times New Roman" w:hAnsi="Times New Roman"/>
                <w:b/>
                <w:sz w:val="24"/>
              </w:rPr>
            </w:pPr>
            <w:r>
              <w:rPr>
                <w:rFonts w:ascii="Times New Roman" w:hAnsi="Times New Roman"/>
                <w:b/>
                <w:sz w:val="24"/>
              </w:rPr>
              <w:t>Раздел 3. Литература конца XIX – начала XX вв.</w:t>
            </w:r>
          </w:p>
        </w:tc>
        <w:tc>
          <w:tcPr>
            <w:tcW w:w="992" w:type="dxa"/>
            <w:gridSpan w:val="2"/>
            <w:tcBorders>
              <w:top w:val="single" w:sz="4" w:space="0" w:color="000000"/>
              <w:left w:val="single" w:sz="4" w:space="0" w:color="000000"/>
              <w:bottom w:val="single" w:sz="4" w:space="0" w:color="000000"/>
              <w:right w:val="single" w:sz="4" w:space="0" w:color="000000"/>
            </w:tcBorders>
          </w:tcPr>
          <w:p w14:paraId="57C51EC4"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403A3B84" w14:textId="77777777" w:rsidR="00D40E28" w:rsidRDefault="00D40E28">
            <w:pPr>
              <w:spacing w:after="0" w:line="240" w:lineRule="auto"/>
              <w:rPr>
                <w:rFonts w:ascii="Times New Roman" w:hAnsi="Times New Roman"/>
                <w:sz w:val="24"/>
              </w:rPr>
            </w:pPr>
          </w:p>
        </w:tc>
      </w:tr>
      <w:tr w:rsidR="00D40E28" w14:paraId="305436FB" w14:textId="77777777" w:rsidTr="00D40E28">
        <w:trPr>
          <w:trHeight w:val="476"/>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3D1C39F7" w14:textId="77777777" w:rsidR="00D40E28" w:rsidRDefault="00D40E28">
            <w:pPr>
              <w:spacing w:after="0" w:line="240" w:lineRule="auto"/>
              <w:rPr>
                <w:rFonts w:ascii="Times New Roman" w:hAnsi="Times New Roman"/>
                <w:b/>
                <w:sz w:val="24"/>
              </w:rPr>
            </w:pPr>
            <w:r>
              <w:rPr>
                <w:rFonts w:ascii="Times New Roman" w:hAnsi="Times New Roman"/>
                <w:b/>
                <w:sz w:val="24"/>
              </w:rPr>
              <w:lastRenderedPageBreak/>
              <w:t xml:space="preserve">Тема 3.1. </w:t>
            </w:r>
          </w:p>
          <w:p w14:paraId="7EE87BDD" w14:textId="77777777" w:rsidR="00D40E28" w:rsidRDefault="00D40E28">
            <w:pPr>
              <w:spacing w:after="0" w:line="240" w:lineRule="auto"/>
              <w:rPr>
                <w:rFonts w:ascii="Times New Roman" w:hAnsi="Times New Roman"/>
                <w:b/>
                <w:sz w:val="24"/>
              </w:rPr>
            </w:pPr>
            <w:r>
              <w:rPr>
                <w:rFonts w:ascii="Times New Roman" w:hAnsi="Times New Roman"/>
                <w:b/>
                <w:sz w:val="24"/>
              </w:rPr>
              <w:t>Нравственная сущность любви в произведениях А.И. Куприна</w:t>
            </w:r>
          </w:p>
        </w:tc>
        <w:tc>
          <w:tcPr>
            <w:tcW w:w="10490" w:type="dxa"/>
            <w:tcBorders>
              <w:top w:val="single" w:sz="4" w:space="0" w:color="000000"/>
              <w:left w:val="single" w:sz="4" w:space="0" w:color="000000"/>
              <w:bottom w:val="single" w:sz="4" w:space="0" w:color="000000"/>
              <w:right w:val="single" w:sz="4" w:space="0" w:color="000000"/>
            </w:tcBorders>
            <w:hideMark/>
          </w:tcPr>
          <w:p w14:paraId="37E4C3E6" w14:textId="77777777" w:rsidR="00D40E28" w:rsidRDefault="00D40E28">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r>
              <w:rPr>
                <w:rFonts w:ascii="Times New Roman" w:hAnsi="Times New Roman"/>
                <w:sz w:val="24"/>
              </w:rPr>
              <w:t xml:space="preserve"> </w:t>
            </w:r>
          </w:p>
        </w:tc>
        <w:tc>
          <w:tcPr>
            <w:tcW w:w="992" w:type="dxa"/>
            <w:gridSpan w:val="2"/>
            <w:tcBorders>
              <w:top w:val="single" w:sz="4" w:space="0" w:color="000000"/>
              <w:left w:val="single" w:sz="4" w:space="0" w:color="000000"/>
              <w:bottom w:val="single" w:sz="4" w:space="0" w:color="000000"/>
              <w:right w:val="single" w:sz="4" w:space="0" w:color="000000"/>
            </w:tcBorders>
          </w:tcPr>
          <w:p w14:paraId="5E3C16B6"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2401AE2" w14:textId="77777777" w:rsidR="00D40E28" w:rsidRDefault="00D40E28">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D40E28" w14:paraId="52633ED6"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29CDFDB9"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E8B6112" w14:textId="77777777" w:rsidR="00D40E28" w:rsidRDefault="00D40E28">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«Гранатовый браслет», «Олеся»</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417D897"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1DCE5A8" w14:textId="77777777" w:rsidR="00D40E28" w:rsidRDefault="00D40E28">
            <w:pPr>
              <w:spacing w:after="0"/>
              <w:rPr>
                <w:rFonts w:ascii="Times New Roman" w:hAnsi="Times New Roman"/>
                <w:sz w:val="24"/>
              </w:rPr>
            </w:pPr>
          </w:p>
        </w:tc>
      </w:tr>
      <w:tr w:rsidR="00D40E28" w14:paraId="65F6C0C0"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446E8BA8"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FF085CB" w14:textId="77777777" w:rsidR="00D40E28" w:rsidRDefault="00D40E28">
            <w:pPr>
              <w:spacing w:after="0" w:line="240" w:lineRule="auto"/>
              <w:jc w:val="both"/>
              <w:rPr>
                <w:rFonts w:ascii="Times New Roman" w:hAnsi="Times New Roman"/>
                <w:sz w:val="24"/>
              </w:rPr>
            </w:pPr>
            <w:r>
              <w:rPr>
                <w:rFonts w:ascii="Times New Roman" w:hAnsi="Times New Roman"/>
                <w:b/>
                <w:sz w:val="24"/>
              </w:rPr>
              <w:t>Практические занятия</w:t>
            </w:r>
            <w:r>
              <w:rPr>
                <w:rFonts w:ascii="Times New Roman" w:hAnsi="Times New Roman"/>
                <w:sz w:val="24"/>
              </w:rPr>
              <w:t xml:space="preserve"> </w:t>
            </w:r>
            <w:r w:rsidRPr="002C02D7">
              <w:rPr>
                <w:rFonts w:ascii="Times New Roman" w:hAnsi="Times New Roman"/>
                <w:bCs/>
                <w:sz w:val="24"/>
              </w:rPr>
              <w:t>ПР.№</w:t>
            </w:r>
            <w:r w:rsidRPr="002C02D7">
              <w:rPr>
                <w:bCs/>
              </w:rPr>
              <w:t>11</w:t>
            </w:r>
            <w:r w:rsidRPr="002C02D7">
              <w:rPr>
                <w:rFonts w:ascii="Times New Roman" w:hAnsi="Times New Roman"/>
                <w:bCs/>
                <w:sz w:val="24"/>
              </w:rPr>
              <w:t>Нравственная сущность любви в произведениях А.И. Куприна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949ADD1"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A9DE214" w14:textId="77777777" w:rsidR="00D40E28" w:rsidRDefault="00D40E28">
            <w:pPr>
              <w:spacing w:after="0"/>
              <w:rPr>
                <w:rFonts w:ascii="Times New Roman" w:hAnsi="Times New Roman"/>
                <w:sz w:val="24"/>
              </w:rPr>
            </w:pPr>
          </w:p>
        </w:tc>
      </w:tr>
      <w:tr w:rsidR="00D40E28" w14:paraId="01054E17"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464D7B63"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583658D" w14:textId="77777777" w:rsidR="00D40E28" w:rsidRDefault="00D40E28">
            <w:pPr>
              <w:spacing w:after="0" w:line="240" w:lineRule="auto"/>
              <w:jc w:val="both"/>
              <w:rPr>
                <w:rFonts w:ascii="Times New Roman" w:hAnsi="Times New Roman"/>
                <w:sz w:val="24"/>
              </w:rPr>
            </w:pPr>
            <w:r>
              <w:rPr>
                <w:rFonts w:ascii="Times New Roman" w:hAnsi="Times New Roman"/>
                <w:sz w:val="24"/>
              </w:rPr>
              <w:t xml:space="preserve">Своеобразие сюжета. Герои о сущности любви. </w:t>
            </w:r>
          </w:p>
          <w:p w14:paraId="3CDB8ADE" w14:textId="77777777" w:rsidR="00D40E28" w:rsidRDefault="00D40E28">
            <w:pPr>
              <w:spacing w:after="0" w:line="240" w:lineRule="auto"/>
              <w:jc w:val="both"/>
              <w:rPr>
                <w:rFonts w:ascii="Times New Roman" w:hAnsi="Times New Roman"/>
                <w:sz w:val="24"/>
              </w:rPr>
            </w:pPr>
            <w:r>
              <w:rPr>
                <w:rFonts w:ascii="Times New Roman" w:hAnsi="Times New Roman"/>
                <w:sz w:val="24"/>
              </w:rPr>
              <w:t xml:space="preserve">Повесть «Гранатовый браслет»: Трагическая история любви </w:t>
            </w:r>
            <w:proofErr w:type="spellStart"/>
            <w:r>
              <w:rPr>
                <w:rFonts w:ascii="Times New Roman" w:hAnsi="Times New Roman"/>
                <w:sz w:val="24"/>
              </w:rPr>
              <w:t>Желткова</w:t>
            </w:r>
            <w:proofErr w:type="spellEnd"/>
            <w:r>
              <w:rPr>
                <w:rFonts w:ascii="Times New Roman" w:hAnsi="Times New Roman"/>
                <w:sz w:val="24"/>
              </w:rPr>
              <w:t xml:space="preserve">.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w:t>
            </w:r>
            <w:proofErr w:type="spellStart"/>
            <w:r>
              <w:rPr>
                <w:rFonts w:ascii="Times New Roman" w:hAnsi="Times New Roman"/>
                <w:sz w:val="24"/>
              </w:rPr>
              <w:t>Роом</w:t>
            </w:r>
            <w:proofErr w:type="spellEnd"/>
            <w:r>
              <w:rPr>
                <w:rFonts w:ascii="Times New Roman" w:hAnsi="Times New Roman"/>
                <w:sz w:val="24"/>
              </w:rPr>
              <w:t>, 1964) / Повесть «Олеся»: тема «естественного человека» в повести. Мечты Олеси и реальная жизнь ее окружения. Трагизм любви героини. Осуждение пороков общества</w:t>
            </w:r>
          </w:p>
        </w:tc>
        <w:tc>
          <w:tcPr>
            <w:tcW w:w="992" w:type="dxa"/>
            <w:gridSpan w:val="2"/>
            <w:tcBorders>
              <w:top w:val="single" w:sz="4" w:space="0" w:color="000000"/>
              <w:left w:val="single" w:sz="4" w:space="0" w:color="000000"/>
              <w:bottom w:val="single" w:sz="4" w:space="0" w:color="000000"/>
              <w:right w:val="single" w:sz="4" w:space="0" w:color="000000"/>
            </w:tcBorders>
          </w:tcPr>
          <w:p w14:paraId="4D6B4CC6"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86D37E0" w14:textId="77777777" w:rsidR="00D40E28" w:rsidRDefault="00D40E28">
            <w:pPr>
              <w:spacing w:after="0"/>
              <w:rPr>
                <w:rFonts w:ascii="Times New Roman" w:hAnsi="Times New Roman"/>
                <w:sz w:val="24"/>
              </w:rPr>
            </w:pPr>
          </w:p>
        </w:tc>
      </w:tr>
      <w:tr w:rsidR="00D40E28" w14:paraId="3F7BF0E8" w14:textId="77777777" w:rsidTr="00D40E2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4391874C" w14:textId="77777777" w:rsidR="00D40E28" w:rsidRDefault="00D40E28">
            <w:pPr>
              <w:spacing w:after="0" w:line="240" w:lineRule="auto"/>
              <w:rPr>
                <w:rFonts w:ascii="Times New Roman" w:hAnsi="Times New Roman"/>
                <w:b/>
                <w:sz w:val="24"/>
              </w:rPr>
            </w:pPr>
            <w:r>
              <w:rPr>
                <w:rFonts w:ascii="Times New Roman" w:hAnsi="Times New Roman"/>
                <w:b/>
                <w:sz w:val="24"/>
              </w:rPr>
              <w:t xml:space="preserve">Тема 3.2. </w:t>
            </w:r>
          </w:p>
          <w:p w14:paraId="41003844" w14:textId="77777777" w:rsidR="00D40E28" w:rsidRDefault="00D40E28">
            <w:pPr>
              <w:spacing w:after="0" w:line="240" w:lineRule="auto"/>
              <w:rPr>
                <w:rFonts w:ascii="Times New Roman" w:hAnsi="Times New Roman"/>
                <w:b/>
                <w:sz w:val="24"/>
              </w:rPr>
            </w:pPr>
            <w:r>
              <w:rPr>
                <w:rFonts w:ascii="Times New Roman" w:hAnsi="Times New Roman"/>
                <w:b/>
                <w:sz w:val="24"/>
              </w:rPr>
              <w:t>Решение нравственно-философских вопросов в произведениях Л.Н. Андреева</w:t>
            </w:r>
          </w:p>
        </w:tc>
        <w:tc>
          <w:tcPr>
            <w:tcW w:w="10490" w:type="dxa"/>
            <w:tcBorders>
              <w:top w:val="single" w:sz="4" w:space="0" w:color="000000"/>
              <w:left w:val="single" w:sz="4" w:space="0" w:color="000000"/>
              <w:bottom w:val="single" w:sz="4" w:space="0" w:color="000000"/>
              <w:right w:val="single" w:sz="4" w:space="0" w:color="000000"/>
            </w:tcBorders>
            <w:hideMark/>
          </w:tcPr>
          <w:p w14:paraId="407B5CD9" w14:textId="77777777" w:rsidR="00D40E28" w:rsidRDefault="00D40E28">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7A5C9FF"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E431B53" w14:textId="77777777" w:rsidR="00D40E28" w:rsidRDefault="00D40E28">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D40E28" w14:paraId="728AAD13"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0D5BF23"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31266CC" w14:textId="77777777" w:rsidR="00D40E28" w:rsidRDefault="00D40E28">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«Иуда Искариот», «Большой шлем» и другие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3FE8C15"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750D1B9" w14:textId="77777777" w:rsidR="00D40E28" w:rsidRDefault="00D40E28">
            <w:pPr>
              <w:spacing w:after="0"/>
              <w:rPr>
                <w:rFonts w:ascii="Times New Roman" w:hAnsi="Times New Roman"/>
                <w:sz w:val="24"/>
              </w:rPr>
            </w:pPr>
          </w:p>
        </w:tc>
      </w:tr>
      <w:tr w:rsidR="00D40E28" w14:paraId="2D24B317"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4D1EB04E"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D5E8AA9" w14:textId="77777777" w:rsidR="00D40E28" w:rsidRDefault="00D40E28">
            <w:pPr>
              <w:spacing w:after="0" w:line="240" w:lineRule="auto"/>
              <w:jc w:val="both"/>
              <w:rPr>
                <w:rFonts w:ascii="Times New Roman" w:hAnsi="Times New Roman"/>
                <w:sz w:val="24"/>
              </w:rPr>
            </w:pPr>
            <w:r>
              <w:rPr>
                <w:rFonts w:ascii="Times New Roman" w:hAnsi="Times New Roman"/>
                <w:b/>
                <w:sz w:val="24"/>
              </w:rPr>
              <w:t xml:space="preserve">Практические занятия </w:t>
            </w:r>
            <w:r w:rsidRPr="002C02D7">
              <w:rPr>
                <w:rFonts w:ascii="Times New Roman" w:hAnsi="Times New Roman"/>
                <w:bCs/>
                <w:sz w:val="24"/>
              </w:rPr>
              <w:t>ПР.№ 12</w:t>
            </w:r>
            <w:r w:rsidRPr="002C02D7">
              <w:rPr>
                <w:bCs/>
              </w:rPr>
              <w:t xml:space="preserve"> </w:t>
            </w:r>
            <w:r w:rsidRPr="002C02D7">
              <w:rPr>
                <w:rFonts w:ascii="Times New Roman" w:hAnsi="Times New Roman"/>
                <w:bCs/>
                <w:sz w:val="24"/>
              </w:rPr>
              <w:t>Решение нравственно-философских вопросов в произведениях Л.Н. Андреева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EFA4592"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24BB328" w14:textId="77777777" w:rsidR="00D40E28" w:rsidRDefault="00D40E28">
            <w:pPr>
              <w:spacing w:after="0"/>
              <w:rPr>
                <w:rFonts w:ascii="Times New Roman" w:hAnsi="Times New Roman"/>
                <w:sz w:val="24"/>
              </w:rPr>
            </w:pPr>
          </w:p>
        </w:tc>
      </w:tr>
      <w:tr w:rsidR="00D40E28" w14:paraId="6CD38655"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3F73D9D"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F03B315" w14:textId="77777777" w:rsidR="00D40E28" w:rsidRDefault="00D40E28">
            <w:pPr>
              <w:spacing w:after="0" w:line="240" w:lineRule="auto"/>
              <w:jc w:val="both"/>
              <w:rPr>
                <w:rFonts w:ascii="Times New Roman" w:hAnsi="Times New Roman"/>
                <w:sz w:val="24"/>
              </w:rPr>
            </w:pPr>
            <w:r>
              <w:rPr>
                <w:rFonts w:ascii="Times New Roman" w:hAnsi="Times New Roman"/>
                <w:sz w:val="24"/>
              </w:rPr>
              <w:t xml:space="preserve"> Основные этапы жизни и творчества Л.Н. Андреева. На перепутьях реализма и модернизма. Проблематика произведения. Трагическое мироощущение автора</w:t>
            </w:r>
          </w:p>
        </w:tc>
        <w:tc>
          <w:tcPr>
            <w:tcW w:w="992" w:type="dxa"/>
            <w:gridSpan w:val="2"/>
            <w:tcBorders>
              <w:top w:val="single" w:sz="4" w:space="0" w:color="000000"/>
              <w:left w:val="single" w:sz="4" w:space="0" w:color="000000"/>
              <w:bottom w:val="single" w:sz="4" w:space="0" w:color="000000"/>
              <w:right w:val="single" w:sz="4" w:space="0" w:color="000000"/>
            </w:tcBorders>
          </w:tcPr>
          <w:p w14:paraId="7BFA20FD"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5D08D8F" w14:textId="77777777" w:rsidR="00D40E28" w:rsidRDefault="00D40E28">
            <w:pPr>
              <w:spacing w:after="0"/>
              <w:rPr>
                <w:rFonts w:ascii="Times New Roman" w:hAnsi="Times New Roman"/>
                <w:sz w:val="24"/>
              </w:rPr>
            </w:pPr>
          </w:p>
        </w:tc>
      </w:tr>
      <w:tr w:rsidR="00D40E28" w14:paraId="7D901048" w14:textId="77777777" w:rsidTr="00D40E2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09D54D7D" w14:textId="77777777" w:rsidR="00D40E28" w:rsidRDefault="00D40E28">
            <w:pPr>
              <w:spacing w:after="0" w:line="240" w:lineRule="auto"/>
              <w:rPr>
                <w:rFonts w:ascii="Times New Roman" w:hAnsi="Times New Roman"/>
                <w:b/>
                <w:sz w:val="24"/>
              </w:rPr>
            </w:pPr>
            <w:r>
              <w:rPr>
                <w:rFonts w:ascii="Times New Roman" w:hAnsi="Times New Roman"/>
                <w:b/>
                <w:sz w:val="24"/>
              </w:rPr>
              <w:t>Тема 3.3.</w:t>
            </w:r>
          </w:p>
          <w:p w14:paraId="570A6962" w14:textId="77777777" w:rsidR="00D40E28" w:rsidRDefault="00D40E28">
            <w:pPr>
              <w:spacing w:after="0" w:line="240" w:lineRule="auto"/>
              <w:rPr>
                <w:rFonts w:ascii="Times New Roman" w:hAnsi="Times New Roman"/>
                <w:b/>
                <w:sz w:val="24"/>
              </w:rPr>
            </w:pPr>
            <w:r>
              <w:rPr>
                <w:rFonts w:ascii="Times New Roman" w:hAnsi="Times New Roman"/>
                <w:b/>
                <w:sz w:val="24"/>
              </w:rPr>
              <w:t xml:space="preserve">Романические произведения М.А. Горького. </w:t>
            </w:r>
          </w:p>
          <w:p w14:paraId="4579BE8D" w14:textId="77777777" w:rsidR="00D40E28" w:rsidRDefault="00D40E28">
            <w:pPr>
              <w:spacing w:after="0" w:line="240" w:lineRule="auto"/>
              <w:rPr>
                <w:rFonts w:ascii="Times New Roman" w:hAnsi="Times New Roman"/>
                <w:b/>
                <w:sz w:val="24"/>
              </w:rPr>
            </w:pPr>
            <w:r>
              <w:rPr>
                <w:rFonts w:ascii="Times New Roman" w:hAnsi="Times New Roman"/>
                <w:b/>
                <w:sz w:val="24"/>
              </w:rPr>
              <w:t>Авторская позиция в социальной пьесе «На дне»</w:t>
            </w:r>
          </w:p>
        </w:tc>
        <w:tc>
          <w:tcPr>
            <w:tcW w:w="10490" w:type="dxa"/>
            <w:tcBorders>
              <w:top w:val="single" w:sz="4" w:space="0" w:color="000000"/>
              <w:left w:val="single" w:sz="4" w:space="0" w:color="000000"/>
              <w:bottom w:val="single" w:sz="4" w:space="0" w:color="000000"/>
              <w:right w:val="single" w:sz="4" w:space="0" w:color="000000"/>
            </w:tcBorders>
            <w:hideMark/>
          </w:tcPr>
          <w:p w14:paraId="6A8FFAEA" w14:textId="77777777" w:rsidR="00D40E28" w:rsidRDefault="00D40E28">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3099DF17"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A104768" w14:textId="77777777" w:rsidR="00D40E28" w:rsidRDefault="00D40E28">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D40E28" w14:paraId="779BA457" w14:textId="77777777" w:rsidTr="00D40E28">
        <w:trPr>
          <w:trHeight w:val="563"/>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ACDA081"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D934290" w14:textId="77777777" w:rsidR="00D40E28" w:rsidRDefault="00D40E28">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(один по выбору): «Старуха Изергиль», «Макар </w:t>
            </w:r>
            <w:proofErr w:type="spellStart"/>
            <w:r>
              <w:rPr>
                <w:rFonts w:ascii="Times New Roman" w:hAnsi="Times New Roman"/>
                <w:sz w:val="24"/>
              </w:rPr>
              <w:t>Чудра</w:t>
            </w:r>
            <w:proofErr w:type="spellEnd"/>
            <w:r>
              <w:rPr>
                <w:rFonts w:ascii="Times New Roman" w:hAnsi="Times New Roman"/>
                <w:sz w:val="24"/>
              </w:rPr>
              <w:t>», «Коновалов» и другие. Пьеса «На дне»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56D7603"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35539EB" w14:textId="77777777" w:rsidR="00D40E28" w:rsidRDefault="00D40E28">
            <w:pPr>
              <w:spacing w:after="0"/>
              <w:rPr>
                <w:rFonts w:ascii="Times New Roman" w:hAnsi="Times New Roman"/>
                <w:sz w:val="24"/>
              </w:rPr>
            </w:pPr>
          </w:p>
        </w:tc>
      </w:tr>
      <w:tr w:rsidR="00D40E28" w14:paraId="101879D1"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28FC91C0"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C702BC4" w14:textId="77777777" w:rsidR="00D40E28" w:rsidRDefault="00D40E28">
            <w:pPr>
              <w:spacing w:after="0" w:line="240" w:lineRule="auto"/>
              <w:jc w:val="both"/>
              <w:rPr>
                <w:rFonts w:ascii="Times New Roman" w:hAnsi="Times New Roman"/>
                <w:b/>
                <w:sz w:val="24"/>
              </w:rPr>
            </w:pPr>
            <w:r>
              <w:rPr>
                <w:rFonts w:ascii="Times New Roman" w:hAnsi="Times New Roman"/>
                <w:b/>
                <w:sz w:val="24"/>
              </w:rPr>
              <w:t xml:space="preserve">Практические занятия </w:t>
            </w:r>
            <w:r w:rsidRPr="002C02D7">
              <w:rPr>
                <w:rFonts w:ascii="Times New Roman" w:hAnsi="Times New Roman"/>
                <w:bCs/>
                <w:sz w:val="24"/>
              </w:rPr>
              <w:t>ПР.№</w:t>
            </w:r>
            <w:r w:rsidRPr="002C02D7">
              <w:rPr>
                <w:bCs/>
              </w:rPr>
              <w:t xml:space="preserve"> </w:t>
            </w:r>
            <w:r w:rsidRPr="002C02D7">
              <w:rPr>
                <w:rFonts w:ascii="Times New Roman" w:hAnsi="Times New Roman"/>
                <w:bCs/>
                <w:sz w:val="24"/>
              </w:rPr>
              <w:t>13 Романические произведения М.А. Горького. Авторская позиция в социальной пьесе «На дне»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64C072B"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DBBFE52" w14:textId="77777777" w:rsidR="00D40E28" w:rsidRDefault="00D40E28">
            <w:pPr>
              <w:spacing w:after="0"/>
              <w:rPr>
                <w:rFonts w:ascii="Times New Roman" w:hAnsi="Times New Roman"/>
                <w:sz w:val="24"/>
              </w:rPr>
            </w:pPr>
          </w:p>
        </w:tc>
      </w:tr>
      <w:tr w:rsidR="00D40E28" w14:paraId="743E6ED8"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605FB3B"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E83B1AA" w14:textId="77777777" w:rsidR="00D40E28" w:rsidRDefault="00D40E28">
            <w:pPr>
              <w:spacing w:after="0" w:line="240" w:lineRule="auto"/>
              <w:jc w:val="both"/>
              <w:rPr>
                <w:rFonts w:ascii="Times New Roman" w:hAnsi="Times New Roman"/>
                <w:b/>
                <w:sz w:val="24"/>
              </w:rPr>
            </w:pPr>
            <w:r>
              <w:rPr>
                <w:rFonts w:ascii="Times New Roman" w:hAnsi="Times New Roman"/>
                <w:sz w:val="24"/>
              </w:rPr>
              <w:t xml:space="preserve">Рассказ-триптих «Старуха Изергиль». Романтизм ранних рассказов Горького. Проблема героя. Особенности композиции рассказа. Независимость и обреченность Изергиль. Индивидуализм </w:t>
            </w:r>
            <w:proofErr w:type="spellStart"/>
            <w:r>
              <w:rPr>
                <w:rFonts w:ascii="Times New Roman" w:hAnsi="Times New Roman"/>
                <w:sz w:val="24"/>
              </w:rPr>
              <w:t>Ларры</w:t>
            </w:r>
            <w:proofErr w:type="spellEnd"/>
            <w:r>
              <w:rPr>
                <w:rFonts w:ascii="Times New Roman" w:hAnsi="Times New Roman"/>
                <w:sz w:val="24"/>
              </w:rPr>
              <w:t>. Подвиг Данко. Величие и бессмысленность его жертвы. Смысл противопоставления героев</w:t>
            </w:r>
          </w:p>
        </w:tc>
        <w:tc>
          <w:tcPr>
            <w:tcW w:w="992" w:type="dxa"/>
            <w:gridSpan w:val="2"/>
            <w:tcBorders>
              <w:top w:val="single" w:sz="4" w:space="0" w:color="000000"/>
              <w:left w:val="single" w:sz="4" w:space="0" w:color="000000"/>
              <w:bottom w:val="single" w:sz="4" w:space="0" w:color="000000"/>
              <w:right w:val="single" w:sz="4" w:space="0" w:color="000000"/>
            </w:tcBorders>
          </w:tcPr>
          <w:p w14:paraId="1D43BF8B"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B1809D8" w14:textId="77777777" w:rsidR="00D40E28" w:rsidRDefault="00D40E28">
            <w:pPr>
              <w:spacing w:after="0"/>
              <w:rPr>
                <w:rFonts w:ascii="Times New Roman" w:hAnsi="Times New Roman"/>
                <w:sz w:val="24"/>
              </w:rPr>
            </w:pPr>
          </w:p>
        </w:tc>
      </w:tr>
      <w:tr w:rsidR="00D40E28" w14:paraId="0821DA7B" w14:textId="77777777" w:rsidTr="00D40E28">
        <w:trPr>
          <w:trHeight w:val="1304"/>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A2F4A55"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3436E15" w14:textId="77777777" w:rsidR="00D40E28" w:rsidRDefault="00D40E28">
            <w:pPr>
              <w:spacing w:after="0" w:line="240" w:lineRule="auto"/>
              <w:jc w:val="both"/>
              <w:rPr>
                <w:rFonts w:ascii="Times New Roman" w:hAnsi="Times New Roman"/>
                <w:sz w:val="24"/>
              </w:rPr>
            </w:pPr>
            <w:r>
              <w:rPr>
                <w:rFonts w:ascii="Times New Roman" w:hAnsi="Times New Roman"/>
                <w:sz w:val="24"/>
              </w:rPr>
              <w:t>«На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992" w:type="dxa"/>
            <w:gridSpan w:val="2"/>
            <w:tcBorders>
              <w:top w:val="single" w:sz="4" w:space="0" w:color="000000"/>
              <w:left w:val="single" w:sz="4" w:space="0" w:color="000000"/>
              <w:bottom w:val="single" w:sz="4" w:space="0" w:color="000000"/>
              <w:right w:val="single" w:sz="4" w:space="0" w:color="000000"/>
            </w:tcBorders>
          </w:tcPr>
          <w:p w14:paraId="6CE2CEE1"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542770DE" w14:textId="77777777" w:rsidR="00D40E28" w:rsidRDefault="00D40E28">
            <w:pPr>
              <w:spacing w:after="0" w:line="240" w:lineRule="auto"/>
              <w:rPr>
                <w:rFonts w:ascii="Times New Roman" w:hAnsi="Times New Roman"/>
                <w:sz w:val="24"/>
              </w:rPr>
            </w:pPr>
          </w:p>
        </w:tc>
      </w:tr>
      <w:tr w:rsidR="00D40E28" w14:paraId="0E2BBBC3" w14:textId="77777777" w:rsidTr="00D40E2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15C74E65" w14:textId="77777777" w:rsidR="00D40E28" w:rsidRDefault="00D40E28">
            <w:pPr>
              <w:spacing w:after="0" w:line="240" w:lineRule="auto"/>
              <w:rPr>
                <w:rFonts w:ascii="Times New Roman" w:hAnsi="Times New Roman"/>
                <w:b/>
                <w:sz w:val="24"/>
              </w:rPr>
            </w:pPr>
            <w:r>
              <w:rPr>
                <w:rFonts w:ascii="Times New Roman" w:hAnsi="Times New Roman"/>
                <w:b/>
                <w:sz w:val="24"/>
              </w:rPr>
              <w:t>Тема 3.4. Стихотворения поэтов Серебряного века. Тематика и идейно-художественное своеобразие лирики</w:t>
            </w:r>
          </w:p>
        </w:tc>
        <w:tc>
          <w:tcPr>
            <w:tcW w:w="10490" w:type="dxa"/>
            <w:tcBorders>
              <w:top w:val="single" w:sz="4" w:space="0" w:color="000000"/>
              <w:left w:val="single" w:sz="4" w:space="0" w:color="000000"/>
              <w:bottom w:val="single" w:sz="4" w:space="0" w:color="000000"/>
              <w:right w:val="single" w:sz="4" w:space="0" w:color="000000"/>
            </w:tcBorders>
            <w:hideMark/>
          </w:tcPr>
          <w:p w14:paraId="1A172487" w14:textId="77777777" w:rsidR="00D40E28" w:rsidRDefault="00D40E28">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04E10C7D"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8A8C8CA" w14:textId="77777777" w:rsidR="00D40E28" w:rsidRDefault="00D40E28">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D40E28" w14:paraId="3ED14417" w14:textId="77777777" w:rsidTr="00D40E28">
        <w:trPr>
          <w:trHeight w:val="846"/>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3ECEDB2B"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0BAC45C" w14:textId="77777777" w:rsidR="00D40E28" w:rsidRDefault="00D40E28">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поэтов Серебряного века (не менее двух стихотворений одного поэта по выбору</w:t>
            </w:r>
            <w:proofErr w:type="gramStart"/>
            <w:r>
              <w:rPr>
                <w:rFonts w:ascii="Times New Roman" w:hAnsi="Times New Roman"/>
                <w:sz w:val="24"/>
              </w:rPr>
              <w:t>)</w:t>
            </w:r>
            <w:proofErr w:type="gramEnd"/>
            <w:r>
              <w:rPr>
                <w:rFonts w:ascii="Times New Roman" w:hAnsi="Times New Roman"/>
                <w:sz w:val="24"/>
              </w:rPr>
              <w:t xml:space="preserve"> Например, стихотворения К.Д. Бальмонта, М.А. Волошина, Н.С. Гумилева и других</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80BB8B1"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4B92BC7" w14:textId="77777777" w:rsidR="00D40E28" w:rsidRDefault="00D40E28">
            <w:pPr>
              <w:spacing w:after="0"/>
              <w:rPr>
                <w:rFonts w:ascii="Times New Roman" w:hAnsi="Times New Roman"/>
                <w:sz w:val="24"/>
              </w:rPr>
            </w:pPr>
          </w:p>
        </w:tc>
      </w:tr>
      <w:tr w:rsidR="00D40E28" w14:paraId="4421542B"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D2DF52D"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723C2D8" w14:textId="77777777" w:rsidR="00D40E28" w:rsidRDefault="00D40E28">
            <w:pPr>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sidRPr="002C02D7">
              <w:rPr>
                <w:rFonts w:ascii="Times New Roman" w:hAnsi="Times New Roman"/>
                <w:bCs/>
                <w:sz w:val="24"/>
              </w:rPr>
              <w:t>ПР.№14 Серебряный век русской литературы</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1F6D047"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4A11EA4" w14:textId="77777777" w:rsidR="00D40E28" w:rsidRDefault="00D40E28">
            <w:pPr>
              <w:spacing w:after="0"/>
              <w:rPr>
                <w:rFonts w:ascii="Times New Roman" w:hAnsi="Times New Roman"/>
                <w:sz w:val="24"/>
              </w:rPr>
            </w:pPr>
          </w:p>
        </w:tc>
      </w:tr>
      <w:tr w:rsidR="00D40E28" w14:paraId="50419F3D"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4DA6C040"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12A2DCC" w14:textId="77777777" w:rsidR="00D40E28" w:rsidRDefault="00D40E28">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другом формате (по выбору) по темам: «Серебряный век русской литературы»; «Эстетические программы модернистских объединений»; «Художественный мир поэта»; «Основные темы и мотивы лирики поэта» и другие. Чтение и исполнение поэтических произведений, сопоставление различных методов создания художественного образа, стилизация</w:t>
            </w:r>
          </w:p>
          <w:p w14:paraId="1A2B96B8" w14:textId="77777777" w:rsidR="00D40E28" w:rsidRDefault="00D40E28">
            <w:pPr>
              <w:spacing w:after="0" w:line="240" w:lineRule="auto"/>
              <w:jc w:val="both"/>
              <w:rPr>
                <w:rFonts w:ascii="Times New Roman" w:hAnsi="Times New Roman"/>
                <w:i/>
                <w:sz w:val="24"/>
              </w:rPr>
            </w:pPr>
            <w:r>
              <w:rPr>
                <w:rFonts w:ascii="Times New Roman" w:hAnsi="Times New Roman"/>
                <w:i/>
                <w:sz w:val="24"/>
              </w:rPr>
              <w:t>Выразительное чтение стихотворения наизусть (одно стихотворение по выбору)</w:t>
            </w:r>
          </w:p>
        </w:tc>
        <w:tc>
          <w:tcPr>
            <w:tcW w:w="992" w:type="dxa"/>
            <w:gridSpan w:val="2"/>
            <w:tcBorders>
              <w:top w:val="single" w:sz="4" w:space="0" w:color="000000"/>
              <w:left w:val="single" w:sz="4" w:space="0" w:color="000000"/>
              <w:bottom w:val="single" w:sz="4" w:space="0" w:color="000000"/>
              <w:right w:val="single" w:sz="4" w:space="0" w:color="000000"/>
            </w:tcBorders>
          </w:tcPr>
          <w:p w14:paraId="1541DFBF"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B316021" w14:textId="77777777" w:rsidR="00D40E28" w:rsidRDefault="00D40E28">
            <w:pPr>
              <w:spacing w:after="0"/>
              <w:rPr>
                <w:rFonts w:ascii="Times New Roman" w:hAnsi="Times New Roman"/>
                <w:sz w:val="24"/>
              </w:rPr>
            </w:pPr>
          </w:p>
        </w:tc>
      </w:tr>
      <w:tr w:rsidR="00D40E28" w14:paraId="7D06983F" w14:textId="77777777" w:rsidTr="00D40E28">
        <w:trPr>
          <w:trHeight w:val="20"/>
        </w:trPr>
        <w:tc>
          <w:tcPr>
            <w:tcW w:w="13161" w:type="dxa"/>
            <w:gridSpan w:val="3"/>
            <w:tcBorders>
              <w:top w:val="single" w:sz="4" w:space="0" w:color="000000"/>
              <w:left w:val="single" w:sz="4" w:space="0" w:color="000000"/>
              <w:bottom w:val="single" w:sz="4" w:space="0" w:color="000000"/>
              <w:right w:val="single" w:sz="4" w:space="0" w:color="000000"/>
            </w:tcBorders>
            <w:hideMark/>
          </w:tcPr>
          <w:p w14:paraId="0086CB6B" w14:textId="77777777" w:rsidR="00D40E28" w:rsidRDefault="00D40E28">
            <w:pPr>
              <w:spacing w:after="0" w:line="240" w:lineRule="auto"/>
              <w:rPr>
                <w:rFonts w:ascii="Times New Roman" w:hAnsi="Times New Roman"/>
                <w:b/>
                <w:sz w:val="24"/>
              </w:rPr>
            </w:pPr>
            <w:r>
              <w:rPr>
                <w:rFonts w:ascii="Times New Roman" w:hAnsi="Times New Roman"/>
                <w:b/>
                <w:sz w:val="24"/>
              </w:rPr>
              <w:t>Раздел 4. Литература XX века</w:t>
            </w:r>
          </w:p>
        </w:tc>
        <w:tc>
          <w:tcPr>
            <w:tcW w:w="992" w:type="dxa"/>
            <w:gridSpan w:val="2"/>
            <w:tcBorders>
              <w:top w:val="single" w:sz="4" w:space="0" w:color="000000"/>
              <w:left w:val="single" w:sz="4" w:space="0" w:color="000000"/>
              <w:bottom w:val="single" w:sz="4" w:space="0" w:color="000000"/>
              <w:right w:val="single" w:sz="4" w:space="0" w:color="000000"/>
            </w:tcBorders>
          </w:tcPr>
          <w:p w14:paraId="4E367CB2"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1B5A94AE" w14:textId="77777777" w:rsidR="00D40E28" w:rsidRDefault="00D40E28">
            <w:pPr>
              <w:spacing w:after="0" w:line="240" w:lineRule="auto"/>
              <w:rPr>
                <w:rFonts w:ascii="Times New Roman" w:hAnsi="Times New Roman"/>
                <w:sz w:val="24"/>
              </w:rPr>
            </w:pPr>
          </w:p>
        </w:tc>
      </w:tr>
      <w:tr w:rsidR="00D40E28" w14:paraId="73F79007" w14:textId="77777777" w:rsidTr="00D40E2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010B9C35"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 Тема 4.1.</w:t>
            </w:r>
          </w:p>
          <w:p w14:paraId="35743F59"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Тематическое разнообразие и психологизм произведений И.А. Бунина</w:t>
            </w:r>
          </w:p>
        </w:tc>
        <w:tc>
          <w:tcPr>
            <w:tcW w:w="10490" w:type="dxa"/>
            <w:tcBorders>
              <w:top w:val="single" w:sz="4" w:space="0" w:color="000000"/>
              <w:left w:val="single" w:sz="4" w:space="0" w:color="000000"/>
              <w:bottom w:val="single" w:sz="4" w:space="0" w:color="000000"/>
              <w:right w:val="single" w:sz="4" w:space="0" w:color="000000"/>
            </w:tcBorders>
            <w:hideMark/>
          </w:tcPr>
          <w:p w14:paraId="47AF059C" w14:textId="77777777" w:rsidR="00D40E28" w:rsidRDefault="00D40E28">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0771388"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335046D" w14:textId="77777777" w:rsidR="00D40E28" w:rsidRDefault="00D40E28">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D40E28" w14:paraId="4DE18D04"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B5D52DA" w14:textId="77777777" w:rsidR="00D40E28" w:rsidRDefault="00D40E28">
            <w:pPr>
              <w:spacing w:after="0"/>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6406E34" w14:textId="77777777" w:rsidR="00D40E28" w:rsidRDefault="00D40E28">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рассказы (два по выбору): «Антоновские яблоки», «Чистый понедельник», «Господин из Сан-Франциско» и другие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0D0A838"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FD23253" w14:textId="77777777" w:rsidR="00D40E28" w:rsidRDefault="00D40E28">
            <w:pPr>
              <w:spacing w:after="0"/>
              <w:rPr>
                <w:rFonts w:ascii="Times New Roman" w:hAnsi="Times New Roman"/>
                <w:sz w:val="24"/>
              </w:rPr>
            </w:pPr>
          </w:p>
        </w:tc>
      </w:tr>
      <w:tr w:rsidR="00D40E28" w14:paraId="525229E7"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60EBBDC0" w14:textId="77777777" w:rsidR="00D40E28" w:rsidRDefault="00D40E28">
            <w:pPr>
              <w:spacing w:after="0"/>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EDB4CC9" w14:textId="77777777" w:rsidR="00D40E28" w:rsidRDefault="00D40E28">
            <w:pPr>
              <w:spacing w:after="0" w:line="240" w:lineRule="auto"/>
              <w:jc w:val="both"/>
              <w:rPr>
                <w:rFonts w:ascii="Times New Roman" w:hAnsi="Times New Roman"/>
                <w:b/>
                <w:sz w:val="24"/>
              </w:rPr>
            </w:pPr>
            <w:r>
              <w:rPr>
                <w:rFonts w:ascii="Times New Roman" w:hAnsi="Times New Roman"/>
                <w:b/>
                <w:sz w:val="24"/>
              </w:rPr>
              <w:t xml:space="preserve">Практические занятия </w:t>
            </w:r>
            <w:r w:rsidRPr="002C02D7">
              <w:rPr>
                <w:rFonts w:ascii="Times New Roman" w:hAnsi="Times New Roman"/>
                <w:bCs/>
                <w:sz w:val="24"/>
              </w:rPr>
              <w:t>ПР. № 15 Тематическое разнообразие и психологизм произведений И.А. Бунина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E1D9349"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FA8304F" w14:textId="77777777" w:rsidR="00D40E28" w:rsidRDefault="00D40E28">
            <w:pPr>
              <w:spacing w:after="0"/>
              <w:rPr>
                <w:rFonts w:ascii="Times New Roman" w:hAnsi="Times New Roman"/>
                <w:sz w:val="24"/>
              </w:rPr>
            </w:pPr>
          </w:p>
        </w:tc>
      </w:tr>
      <w:tr w:rsidR="00D40E28" w14:paraId="57629E62"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351E6FA4" w14:textId="77777777" w:rsidR="00D40E28" w:rsidRDefault="00D40E28">
            <w:pPr>
              <w:spacing w:after="0"/>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BADAF8E" w14:textId="77777777" w:rsidR="00D40E28" w:rsidRDefault="00D40E28">
            <w:pPr>
              <w:spacing w:after="0" w:line="240" w:lineRule="auto"/>
              <w:jc w:val="both"/>
              <w:rPr>
                <w:rFonts w:ascii="Times New Roman" w:hAnsi="Times New Roman"/>
                <w:sz w:val="24"/>
              </w:rPr>
            </w:pPr>
            <w:r>
              <w:rPr>
                <w:rFonts w:ascii="Times New Roman" w:hAnsi="Times New Roman"/>
                <w:sz w:val="24"/>
              </w:rPr>
              <w:t xml:space="preserve">Основные этапы жизни и творчества И.А. Бунина. Тема любви в произведениях И.А. Бунина. Образ Родины. Психологизм бунинской прозы. Пейзаж. Особенности языка: </w:t>
            </w:r>
            <w:proofErr w:type="gramStart"/>
            <w:r>
              <w:rPr>
                <w:rFonts w:ascii="Times New Roman" w:hAnsi="Times New Roman"/>
                <w:sz w:val="24"/>
              </w:rPr>
              <w:t>«живопись» словом</w:t>
            </w:r>
            <w:proofErr w:type="gramEnd"/>
            <w:r>
              <w:rPr>
                <w:rFonts w:ascii="Times New Roman" w:hAnsi="Times New Roman"/>
                <w:sz w:val="24"/>
              </w:rPr>
              <w:t>, детали-символы, сочетание различных пластов лексики.</w:t>
            </w:r>
          </w:p>
          <w:p w14:paraId="0134D7A5" w14:textId="77777777" w:rsidR="00D40E28" w:rsidRDefault="00D40E28">
            <w:pPr>
              <w:spacing w:after="0" w:line="240" w:lineRule="auto"/>
              <w:jc w:val="both"/>
              <w:rPr>
                <w:rFonts w:ascii="Times New Roman" w:hAnsi="Times New Roman"/>
                <w:b/>
                <w:sz w:val="24"/>
              </w:rPr>
            </w:pPr>
            <w:r>
              <w:rPr>
                <w:rFonts w:ascii="Times New Roman" w:hAnsi="Times New Roman"/>
                <w:sz w:val="24"/>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992" w:type="dxa"/>
            <w:gridSpan w:val="2"/>
            <w:tcBorders>
              <w:top w:val="single" w:sz="4" w:space="0" w:color="000000"/>
              <w:left w:val="single" w:sz="4" w:space="0" w:color="000000"/>
              <w:bottom w:val="single" w:sz="4" w:space="0" w:color="000000"/>
              <w:right w:val="single" w:sz="4" w:space="0" w:color="000000"/>
            </w:tcBorders>
          </w:tcPr>
          <w:p w14:paraId="63418E8F"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506F7F0" w14:textId="77777777" w:rsidR="00D40E28" w:rsidRDefault="00D40E28">
            <w:pPr>
              <w:spacing w:after="0"/>
              <w:rPr>
                <w:rFonts w:ascii="Times New Roman" w:hAnsi="Times New Roman"/>
                <w:sz w:val="24"/>
              </w:rPr>
            </w:pPr>
          </w:p>
        </w:tc>
      </w:tr>
      <w:tr w:rsidR="00D40E28" w14:paraId="508AD3A9" w14:textId="77777777" w:rsidTr="00D40E28">
        <w:trPr>
          <w:trHeight w:val="79"/>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7D62FA87" w14:textId="77777777" w:rsidR="00D40E28" w:rsidRDefault="00D40E28">
            <w:pPr>
              <w:spacing w:after="0" w:line="240" w:lineRule="auto"/>
              <w:rPr>
                <w:rFonts w:ascii="Times New Roman" w:hAnsi="Times New Roman"/>
                <w:b/>
                <w:sz w:val="24"/>
              </w:rPr>
            </w:pPr>
            <w:r>
              <w:rPr>
                <w:rFonts w:ascii="Times New Roman" w:hAnsi="Times New Roman"/>
                <w:b/>
                <w:sz w:val="24"/>
              </w:rPr>
              <w:t>Тема 4.2.</w:t>
            </w:r>
          </w:p>
          <w:p w14:paraId="59320095" w14:textId="77777777" w:rsidR="00D40E28" w:rsidRDefault="00D40E28">
            <w:pPr>
              <w:spacing w:after="0" w:line="240" w:lineRule="auto"/>
              <w:rPr>
                <w:rFonts w:ascii="Times New Roman" w:hAnsi="Times New Roman"/>
                <w:b/>
                <w:sz w:val="24"/>
              </w:rPr>
            </w:pPr>
            <w:r>
              <w:rPr>
                <w:rFonts w:ascii="Times New Roman" w:hAnsi="Times New Roman"/>
                <w:b/>
                <w:sz w:val="24"/>
              </w:rPr>
              <w:t>Тематика и основные мотивы лирики А.А. Блока.</w:t>
            </w:r>
          </w:p>
          <w:p w14:paraId="6E4D3190" w14:textId="77777777" w:rsidR="00D40E28" w:rsidRDefault="00D40E28">
            <w:pPr>
              <w:spacing w:after="0" w:line="240" w:lineRule="auto"/>
              <w:rPr>
                <w:rFonts w:ascii="Times New Roman" w:hAnsi="Times New Roman"/>
                <w:b/>
                <w:sz w:val="24"/>
              </w:rPr>
            </w:pPr>
            <w:r>
              <w:rPr>
                <w:rFonts w:ascii="Times New Roman" w:hAnsi="Times New Roman"/>
                <w:b/>
                <w:sz w:val="24"/>
              </w:rPr>
              <w:t>Символическое значение поэмы «Двенадцать»</w:t>
            </w:r>
          </w:p>
        </w:tc>
        <w:tc>
          <w:tcPr>
            <w:tcW w:w="10490" w:type="dxa"/>
            <w:tcBorders>
              <w:top w:val="single" w:sz="4" w:space="0" w:color="000000"/>
              <w:left w:val="single" w:sz="4" w:space="0" w:color="000000"/>
              <w:bottom w:val="single" w:sz="4" w:space="0" w:color="000000"/>
              <w:right w:val="single" w:sz="4" w:space="0" w:color="000000"/>
            </w:tcBorders>
            <w:hideMark/>
          </w:tcPr>
          <w:p w14:paraId="22734E8F" w14:textId="77777777" w:rsidR="00D40E28" w:rsidRDefault="00D40E28">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C99977F"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6B55AAEA" w14:textId="77777777" w:rsidR="00D40E28" w:rsidRDefault="00D40E28">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D40E28" w14:paraId="42F40C2B"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8E6CF96"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9B69B7D" w14:textId="77777777" w:rsidR="00D40E28" w:rsidRDefault="00D40E28">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«Незнакомка», «Россия», «Ночь, улица, фонарь, аптека...», «Река раскинулась. Течет, грустит лениво...» (из цикла «На поле Куликовом»), «На железной дороге», «О доблестях, о подвигах, о славе...», «О, весна, без конца и без краю...», «О, я хочу безумно жить...» и другие. </w:t>
            </w:r>
          </w:p>
          <w:p w14:paraId="7D77D6C2" w14:textId="77777777" w:rsidR="00D40E28" w:rsidRDefault="00D40E28">
            <w:pPr>
              <w:spacing w:after="0" w:line="240" w:lineRule="auto"/>
              <w:rPr>
                <w:rFonts w:ascii="Times New Roman" w:hAnsi="Times New Roman"/>
                <w:b/>
                <w:sz w:val="24"/>
              </w:rPr>
            </w:pPr>
            <w:r>
              <w:rPr>
                <w:rFonts w:ascii="Times New Roman" w:hAnsi="Times New Roman"/>
                <w:sz w:val="24"/>
              </w:rPr>
              <w:t>Поэма «Двенадцать»</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976D433"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EB78EF4" w14:textId="77777777" w:rsidR="00D40E28" w:rsidRDefault="00D40E28">
            <w:pPr>
              <w:spacing w:after="0"/>
              <w:rPr>
                <w:rFonts w:ascii="Times New Roman" w:hAnsi="Times New Roman"/>
                <w:sz w:val="24"/>
              </w:rPr>
            </w:pPr>
          </w:p>
        </w:tc>
      </w:tr>
      <w:tr w:rsidR="00D40E28" w14:paraId="36858BE5"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2783AC2F"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1714365" w14:textId="77777777" w:rsidR="00D40E28" w:rsidRDefault="00D40E28">
            <w:pPr>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sidRPr="002C02D7">
              <w:rPr>
                <w:rFonts w:ascii="Times New Roman" w:hAnsi="Times New Roman"/>
                <w:bCs/>
                <w:sz w:val="24"/>
              </w:rPr>
              <w:t>ПР.№ 16 Образ Прекрасной Дамы в поэзии А.А. Блока.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13335A2"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49D6DAE" w14:textId="77777777" w:rsidR="00D40E28" w:rsidRDefault="00D40E28">
            <w:pPr>
              <w:spacing w:after="0"/>
              <w:rPr>
                <w:rFonts w:ascii="Times New Roman" w:hAnsi="Times New Roman"/>
                <w:sz w:val="24"/>
              </w:rPr>
            </w:pPr>
          </w:p>
        </w:tc>
      </w:tr>
      <w:tr w:rsidR="00D40E28" w14:paraId="7CDB3B8F"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3C54A84F"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6C9A98E" w14:textId="77777777" w:rsidR="00D40E28" w:rsidRDefault="00D40E28">
            <w:pPr>
              <w:spacing w:after="0" w:line="240" w:lineRule="auto"/>
              <w:jc w:val="both"/>
              <w:rPr>
                <w:rFonts w:ascii="Times New Roman" w:hAnsi="Times New Roman"/>
                <w:sz w:val="24"/>
              </w:rPr>
            </w:pPr>
            <w:r>
              <w:rPr>
                <w:rFonts w:ascii="Times New Roman" w:hAnsi="Times New Roman"/>
                <w:sz w:val="24"/>
              </w:rPr>
              <w:t>Основные этапы жизни и творчества А.А. Блока. Поэт и символизм. Разнообразие мотивов лирики. Образ Прекрасной Дамы в поэзии А.А. Блока. Образ «страшного мира» в лирике А.А. Блока. Тема Родины.</w:t>
            </w:r>
          </w:p>
          <w:p w14:paraId="517A71AB" w14:textId="77777777" w:rsidR="00D40E28" w:rsidRDefault="00D40E28">
            <w:pPr>
              <w:spacing w:after="0" w:line="240" w:lineRule="auto"/>
              <w:jc w:val="both"/>
              <w:rPr>
                <w:rFonts w:ascii="Times New Roman" w:hAnsi="Times New Roman"/>
                <w:i/>
                <w:sz w:val="24"/>
              </w:rPr>
            </w:pPr>
            <w:r>
              <w:rPr>
                <w:rFonts w:ascii="Times New Roman" w:hAnsi="Times New Roman"/>
                <w:i/>
                <w:sz w:val="24"/>
              </w:rPr>
              <w:t>Выразительное чтение одного стихотворения по выбору</w:t>
            </w:r>
          </w:p>
        </w:tc>
        <w:tc>
          <w:tcPr>
            <w:tcW w:w="992" w:type="dxa"/>
            <w:gridSpan w:val="2"/>
            <w:tcBorders>
              <w:top w:val="single" w:sz="4" w:space="0" w:color="000000"/>
              <w:left w:val="single" w:sz="4" w:space="0" w:color="000000"/>
              <w:bottom w:val="single" w:sz="4" w:space="0" w:color="000000"/>
              <w:right w:val="single" w:sz="4" w:space="0" w:color="000000"/>
            </w:tcBorders>
          </w:tcPr>
          <w:p w14:paraId="61679917"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E68FDBE" w14:textId="77777777" w:rsidR="00D40E28" w:rsidRDefault="00D40E28">
            <w:pPr>
              <w:spacing w:after="0"/>
              <w:rPr>
                <w:rFonts w:ascii="Times New Roman" w:hAnsi="Times New Roman"/>
                <w:sz w:val="24"/>
              </w:rPr>
            </w:pPr>
          </w:p>
        </w:tc>
      </w:tr>
      <w:tr w:rsidR="00D40E28" w14:paraId="2838ED78"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0188DF7A"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AF20EFA" w14:textId="77777777" w:rsidR="00D40E28" w:rsidRDefault="00D40E28">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 формате (по выбору) по темам: «Поэт и революция»; Поэма «Двенадцать»: история создания, многоплановость, сложность художественного мира поэмы»; «Герои поэмы «Двенадцать», сюжет, композиция, многозначность финала»; «Художественное своеобразие языка поэмы»</w:t>
            </w:r>
          </w:p>
        </w:tc>
        <w:tc>
          <w:tcPr>
            <w:tcW w:w="992" w:type="dxa"/>
            <w:gridSpan w:val="2"/>
            <w:tcBorders>
              <w:top w:val="single" w:sz="4" w:space="0" w:color="000000"/>
              <w:left w:val="single" w:sz="4" w:space="0" w:color="000000"/>
              <w:bottom w:val="single" w:sz="4" w:space="0" w:color="000000"/>
              <w:right w:val="single" w:sz="4" w:space="0" w:color="000000"/>
            </w:tcBorders>
          </w:tcPr>
          <w:p w14:paraId="33358DD9"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88F9AF8" w14:textId="77777777" w:rsidR="00D40E28" w:rsidRDefault="00D40E28">
            <w:pPr>
              <w:spacing w:after="0"/>
              <w:rPr>
                <w:rFonts w:ascii="Times New Roman" w:hAnsi="Times New Roman"/>
                <w:sz w:val="24"/>
              </w:rPr>
            </w:pPr>
          </w:p>
        </w:tc>
      </w:tr>
      <w:tr w:rsidR="00D40E28" w14:paraId="5A6216E7" w14:textId="77777777" w:rsidTr="00D40E2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2AFAD21D" w14:textId="77777777" w:rsidR="00D40E28" w:rsidRDefault="00D40E28">
            <w:pPr>
              <w:spacing w:after="0" w:line="240" w:lineRule="auto"/>
              <w:rPr>
                <w:rFonts w:ascii="Times New Roman" w:hAnsi="Times New Roman"/>
                <w:b/>
                <w:sz w:val="24"/>
              </w:rPr>
            </w:pPr>
            <w:r>
              <w:rPr>
                <w:rFonts w:ascii="Times New Roman" w:hAnsi="Times New Roman"/>
                <w:b/>
                <w:sz w:val="24"/>
              </w:rPr>
              <w:t>Тема 4.3.</w:t>
            </w:r>
          </w:p>
          <w:p w14:paraId="735B5AE1" w14:textId="77777777" w:rsidR="00D40E28" w:rsidRDefault="00D40E28">
            <w:pPr>
              <w:spacing w:after="0" w:line="240" w:lineRule="auto"/>
              <w:rPr>
                <w:rFonts w:ascii="Times New Roman" w:hAnsi="Times New Roman"/>
                <w:b/>
                <w:sz w:val="24"/>
              </w:rPr>
            </w:pPr>
            <w:r>
              <w:rPr>
                <w:rFonts w:ascii="Times New Roman" w:hAnsi="Times New Roman"/>
                <w:b/>
                <w:sz w:val="24"/>
              </w:rPr>
              <w:t>Тематика и основные мотивы лирики В.В. Маяковского.</w:t>
            </w:r>
          </w:p>
          <w:p w14:paraId="12BA5A5C" w14:textId="77777777" w:rsidR="00D40E28" w:rsidRDefault="00D40E28">
            <w:pPr>
              <w:spacing w:after="0" w:line="240" w:lineRule="auto"/>
              <w:rPr>
                <w:rFonts w:ascii="Times New Roman" w:hAnsi="Times New Roman"/>
                <w:b/>
                <w:sz w:val="24"/>
              </w:rPr>
            </w:pPr>
            <w:r>
              <w:rPr>
                <w:rFonts w:ascii="Times New Roman" w:hAnsi="Times New Roman"/>
                <w:b/>
                <w:sz w:val="24"/>
              </w:rPr>
              <w:t>Поэтическое новаторство в поэме «Облако в штанах»</w:t>
            </w:r>
          </w:p>
        </w:tc>
        <w:tc>
          <w:tcPr>
            <w:tcW w:w="10490" w:type="dxa"/>
            <w:tcBorders>
              <w:top w:val="single" w:sz="4" w:space="0" w:color="000000"/>
              <w:left w:val="single" w:sz="4" w:space="0" w:color="000000"/>
              <w:bottom w:val="single" w:sz="4" w:space="0" w:color="000000"/>
              <w:right w:val="single" w:sz="4" w:space="0" w:color="000000"/>
            </w:tcBorders>
            <w:hideMark/>
          </w:tcPr>
          <w:p w14:paraId="12292F33" w14:textId="77777777" w:rsidR="00D40E28" w:rsidRDefault="00D40E28">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1047EB5"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47DD506" w14:textId="77777777" w:rsidR="00D40E28" w:rsidRDefault="00D40E28">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D40E28" w14:paraId="5BF904BA"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00157FF4"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3DA538F" w14:textId="77777777" w:rsidR="00D40E28" w:rsidRDefault="00D40E28">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«А вы могли бы?», «Нате!», «Послушайте!», «</w:t>
            </w:r>
            <w:proofErr w:type="spellStart"/>
            <w:r>
              <w:rPr>
                <w:rFonts w:ascii="Times New Roman" w:hAnsi="Times New Roman"/>
                <w:sz w:val="24"/>
              </w:rPr>
              <w:t>Лиличка</w:t>
            </w:r>
            <w:proofErr w:type="spellEnd"/>
            <w:r>
              <w:rPr>
                <w:rFonts w:ascii="Times New Roman" w:hAnsi="Times New Roman"/>
                <w:sz w:val="24"/>
              </w:rPr>
              <w:t>!», «Юбилейное», «Прозаседавшиеся», «Письмо Татьяне Яковлевой» и другие.</w:t>
            </w:r>
          </w:p>
          <w:p w14:paraId="79C47D53" w14:textId="77777777" w:rsidR="00D40E28" w:rsidRDefault="00D40E28">
            <w:pPr>
              <w:spacing w:after="0" w:line="240" w:lineRule="auto"/>
              <w:rPr>
                <w:rFonts w:ascii="Times New Roman" w:hAnsi="Times New Roman"/>
                <w:b/>
                <w:sz w:val="24"/>
              </w:rPr>
            </w:pPr>
            <w:r>
              <w:t xml:space="preserve"> </w:t>
            </w:r>
            <w:r>
              <w:rPr>
                <w:rStyle w:val="13"/>
                <w:rFonts w:ascii="Times New Roman" w:hAnsi="Times New Roman"/>
                <w:sz w:val="24"/>
              </w:rPr>
              <w:t>Поэма</w:t>
            </w:r>
            <w:r>
              <w:t xml:space="preserve"> </w:t>
            </w:r>
            <w:r>
              <w:rPr>
                <w:rFonts w:ascii="Times New Roman" w:hAnsi="Times New Roman"/>
                <w:sz w:val="24"/>
              </w:rPr>
              <w:t>«Облако в штанах»</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208C19B"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4F812E1" w14:textId="77777777" w:rsidR="00D40E28" w:rsidRDefault="00D40E28">
            <w:pPr>
              <w:spacing w:after="0"/>
              <w:rPr>
                <w:rFonts w:ascii="Times New Roman" w:hAnsi="Times New Roman"/>
                <w:sz w:val="24"/>
              </w:rPr>
            </w:pPr>
          </w:p>
        </w:tc>
      </w:tr>
      <w:tr w:rsidR="00D40E28" w14:paraId="652626BA"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B372CE2"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EC1C7BA" w14:textId="77777777" w:rsidR="00D40E28" w:rsidRDefault="00D40E28">
            <w:pPr>
              <w:spacing w:after="0" w:line="240" w:lineRule="auto"/>
              <w:jc w:val="both"/>
              <w:rPr>
                <w:rFonts w:ascii="Times New Roman" w:hAnsi="Times New Roman"/>
                <w:b/>
                <w:sz w:val="24"/>
              </w:rPr>
            </w:pPr>
            <w:r>
              <w:rPr>
                <w:rFonts w:ascii="Times New Roman" w:hAnsi="Times New Roman"/>
                <w:b/>
                <w:sz w:val="24"/>
              </w:rPr>
              <w:t xml:space="preserve">Практические занятия </w:t>
            </w:r>
            <w:r w:rsidRPr="002C02D7">
              <w:rPr>
                <w:rFonts w:ascii="Times New Roman" w:hAnsi="Times New Roman"/>
                <w:bCs/>
                <w:sz w:val="24"/>
              </w:rPr>
              <w:t>ПР.№ 17 Новаторство поэтики Маяковского</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B17D428"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C32D51B" w14:textId="77777777" w:rsidR="00D40E28" w:rsidRDefault="00D40E28">
            <w:pPr>
              <w:spacing w:after="0"/>
              <w:rPr>
                <w:rFonts w:ascii="Times New Roman" w:hAnsi="Times New Roman"/>
                <w:sz w:val="24"/>
              </w:rPr>
            </w:pPr>
          </w:p>
        </w:tc>
      </w:tr>
      <w:tr w:rsidR="00D40E28" w14:paraId="4E5BAE48"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03A89713"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5B85DC9" w14:textId="77777777" w:rsidR="00D40E28" w:rsidRDefault="00D40E28">
            <w:pPr>
              <w:spacing w:after="0" w:line="240" w:lineRule="auto"/>
              <w:jc w:val="both"/>
              <w:rPr>
                <w:rFonts w:ascii="Times New Roman" w:hAnsi="Times New Roman"/>
                <w:sz w:val="24"/>
              </w:rPr>
            </w:pPr>
            <w:r>
              <w:rPr>
                <w:rFonts w:ascii="Times New Roman" w:hAnsi="Times New Roman"/>
                <w:sz w:val="24"/>
              </w:rPr>
              <w:t>Новаторство поэтики Маяковского. Лирический герой ранних произведений поэта. Поэт и революция. Сатира в стихотворениях Маяковского. 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tc>
        <w:tc>
          <w:tcPr>
            <w:tcW w:w="992" w:type="dxa"/>
            <w:gridSpan w:val="2"/>
            <w:tcBorders>
              <w:top w:val="single" w:sz="4" w:space="0" w:color="000000"/>
              <w:left w:val="single" w:sz="4" w:space="0" w:color="000000"/>
              <w:bottom w:val="single" w:sz="4" w:space="0" w:color="000000"/>
              <w:right w:val="single" w:sz="4" w:space="0" w:color="000000"/>
            </w:tcBorders>
          </w:tcPr>
          <w:p w14:paraId="3CF2D677"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B1A632E" w14:textId="77777777" w:rsidR="00D40E28" w:rsidRDefault="00D40E28">
            <w:pPr>
              <w:spacing w:after="0"/>
              <w:rPr>
                <w:rFonts w:ascii="Times New Roman" w:hAnsi="Times New Roman"/>
                <w:sz w:val="24"/>
              </w:rPr>
            </w:pPr>
          </w:p>
        </w:tc>
      </w:tr>
      <w:tr w:rsidR="00D40E28" w14:paraId="05B01A7E"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2E39E071"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D64122F" w14:textId="77777777" w:rsidR="00D40E28" w:rsidRDefault="00D40E28">
            <w:pPr>
              <w:spacing w:after="0" w:line="240" w:lineRule="auto"/>
              <w:jc w:val="both"/>
              <w:rPr>
                <w:rFonts w:ascii="Times New Roman" w:hAnsi="Times New Roman"/>
                <w:b/>
                <w:sz w:val="24"/>
              </w:rPr>
            </w:pPr>
            <w:r>
              <w:rPr>
                <w:rFonts w:ascii="Times New Roman" w:hAnsi="Times New Roman"/>
                <w:sz w:val="24"/>
              </w:rPr>
              <w:t xml:space="preserve">Поэма «Облако в штанах».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Работа с </w:t>
            </w:r>
            <w:proofErr w:type="spellStart"/>
            <w:r>
              <w:rPr>
                <w:rFonts w:ascii="Times New Roman" w:hAnsi="Times New Roman"/>
                <w:sz w:val="24"/>
              </w:rPr>
              <w:t>инфоресурсами</w:t>
            </w:r>
            <w:proofErr w:type="spellEnd"/>
            <w:r>
              <w:rPr>
                <w:rFonts w:ascii="Times New Roman" w:hAnsi="Times New Roman"/>
                <w:sz w:val="24"/>
              </w:rPr>
              <w:t>: сообщения на тему «Художественный мир поэмы»; «Особенности рифмовки»</w:t>
            </w:r>
          </w:p>
        </w:tc>
        <w:tc>
          <w:tcPr>
            <w:tcW w:w="992" w:type="dxa"/>
            <w:gridSpan w:val="2"/>
            <w:tcBorders>
              <w:top w:val="single" w:sz="4" w:space="0" w:color="000000"/>
              <w:left w:val="single" w:sz="4" w:space="0" w:color="000000"/>
              <w:bottom w:val="single" w:sz="4" w:space="0" w:color="000000"/>
              <w:right w:val="single" w:sz="4" w:space="0" w:color="000000"/>
            </w:tcBorders>
          </w:tcPr>
          <w:p w14:paraId="031A8BB1"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C6DA718" w14:textId="77777777" w:rsidR="00D40E28" w:rsidRDefault="00D40E28">
            <w:pPr>
              <w:spacing w:after="0"/>
              <w:rPr>
                <w:rFonts w:ascii="Times New Roman" w:hAnsi="Times New Roman"/>
                <w:sz w:val="24"/>
              </w:rPr>
            </w:pPr>
          </w:p>
        </w:tc>
      </w:tr>
      <w:tr w:rsidR="00D40E28" w14:paraId="3DA49128" w14:textId="77777777" w:rsidTr="00D40E2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4FF504ED" w14:textId="77777777" w:rsidR="00D40E28" w:rsidRDefault="00D40E28">
            <w:pPr>
              <w:spacing w:after="0" w:line="240" w:lineRule="auto"/>
              <w:rPr>
                <w:rFonts w:ascii="Times New Roman" w:hAnsi="Times New Roman"/>
                <w:b/>
                <w:sz w:val="24"/>
              </w:rPr>
            </w:pPr>
            <w:r>
              <w:rPr>
                <w:rFonts w:ascii="Times New Roman" w:hAnsi="Times New Roman"/>
                <w:b/>
                <w:sz w:val="24"/>
              </w:rPr>
              <w:t xml:space="preserve">Тема 4.4. </w:t>
            </w:r>
          </w:p>
          <w:p w14:paraId="05CAD7EF" w14:textId="77777777" w:rsidR="00D40E28" w:rsidRDefault="00D40E28">
            <w:pPr>
              <w:spacing w:after="0" w:line="240" w:lineRule="auto"/>
              <w:rPr>
                <w:rFonts w:ascii="Times New Roman" w:hAnsi="Times New Roman"/>
                <w:b/>
                <w:sz w:val="24"/>
              </w:rPr>
            </w:pPr>
            <w:r>
              <w:rPr>
                <w:rFonts w:ascii="Times New Roman" w:hAnsi="Times New Roman"/>
                <w:b/>
                <w:sz w:val="24"/>
              </w:rPr>
              <w:t>Тематика и основные мотивы лирики С.А. Есенина. Образ Родины и деревни в стихотворениях</w:t>
            </w:r>
          </w:p>
        </w:tc>
        <w:tc>
          <w:tcPr>
            <w:tcW w:w="10490" w:type="dxa"/>
            <w:tcBorders>
              <w:top w:val="single" w:sz="4" w:space="0" w:color="000000"/>
              <w:left w:val="single" w:sz="4" w:space="0" w:color="000000"/>
              <w:bottom w:val="single" w:sz="4" w:space="0" w:color="000000"/>
              <w:right w:val="single" w:sz="4" w:space="0" w:color="000000"/>
            </w:tcBorders>
            <w:hideMark/>
          </w:tcPr>
          <w:p w14:paraId="51CAAB83" w14:textId="77777777" w:rsidR="00D40E28" w:rsidRDefault="00D40E28">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722A990"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7CFE583" w14:textId="77777777" w:rsidR="00D40E28" w:rsidRDefault="00D40E28">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D40E28" w14:paraId="7B13A6C9"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6D6178B4"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F60950A" w14:textId="77777777" w:rsidR="00D40E28" w:rsidRDefault="00D40E28">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другие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7428004"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D35FC0F" w14:textId="77777777" w:rsidR="00D40E28" w:rsidRDefault="00D40E28">
            <w:pPr>
              <w:spacing w:after="0"/>
              <w:rPr>
                <w:rFonts w:ascii="Times New Roman" w:hAnsi="Times New Roman"/>
                <w:sz w:val="24"/>
              </w:rPr>
            </w:pPr>
          </w:p>
        </w:tc>
      </w:tr>
      <w:tr w:rsidR="00D40E28" w14:paraId="0CD02D0D"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3BF256F8"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AFF3BF0" w14:textId="77777777" w:rsidR="00D40E28" w:rsidRDefault="00D40E28">
            <w:pPr>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sidRPr="002C02D7">
              <w:rPr>
                <w:rFonts w:ascii="Times New Roman" w:hAnsi="Times New Roman"/>
                <w:bCs/>
                <w:sz w:val="24"/>
              </w:rPr>
              <w:t>ПР. № 18 Тематика и основные мотивы лирики С.А. Есенина. Образ Родины и деревни в стихотворениях</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CAB49D8"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23CAD46" w14:textId="77777777" w:rsidR="00D40E28" w:rsidRDefault="00D40E28">
            <w:pPr>
              <w:spacing w:after="0"/>
              <w:rPr>
                <w:rFonts w:ascii="Times New Roman" w:hAnsi="Times New Roman"/>
                <w:sz w:val="24"/>
              </w:rPr>
            </w:pPr>
          </w:p>
        </w:tc>
      </w:tr>
      <w:tr w:rsidR="00D40E28" w14:paraId="6502F23B"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295CFE4D"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F949AC0" w14:textId="77777777" w:rsidR="00D40E28" w:rsidRDefault="00D40E28">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сообщения по темам: «Особенности лирики поэта и многообразие тематики стихотворений: чувство Родины/ образ родной деревни/ особая связь природы и человека/ любовная тема»; «Исповедальность лирики: отражение потерь и обретений на дороге жизни»; «Самобытность поэзии Есенина (народно-песенная основа, музыкальность)»; «Есенин на сцене, в кино и музыке». </w:t>
            </w:r>
          </w:p>
          <w:p w14:paraId="33019C3B" w14:textId="77777777" w:rsidR="00D40E28" w:rsidRDefault="00D40E28">
            <w:pPr>
              <w:spacing w:after="0" w:line="240" w:lineRule="auto"/>
              <w:jc w:val="both"/>
              <w:rPr>
                <w:rFonts w:ascii="Times New Roman" w:hAnsi="Times New Roman"/>
                <w:sz w:val="24"/>
              </w:rPr>
            </w:pPr>
            <w:r>
              <w:rPr>
                <w:rFonts w:ascii="Times New Roman" w:hAnsi="Times New Roman"/>
                <w:i/>
                <w:sz w:val="24"/>
              </w:rPr>
              <w:t>Выразительное чтение не менее одного стихотворения наизусть по выбору</w:t>
            </w:r>
          </w:p>
        </w:tc>
        <w:tc>
          <w:tcPr>
            <w:tcW w:w="992" w:type="dxa"/>
            <w:gridSpan w:val="2"/>
            <w:tcBorders>
              <w:top w:val="single" w:sz="4" w:space="0" w:color="000000"/>
              <w:left w:val="single" w:sz="4" w:space="0" w:color="000000"/>
              <w:bottom w:val="single" w:sz="4" w:space="0" w:color="000000"/>
              <w:right w:val="single" w:sz="4" w:space="0" w:color="000000"/>
            </w:tcBorders>
          </w:tcPr>
          <w:p w14:paraId="5FD34D3D"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846F3C7" w14:textId="77777777" w:rsidR="00D40E28" w:rsidRDefault="00D40E28">
            <w:pPr>
              <w:spacing w:after="0"/>
              <w:rPr>
                <w:rFonts w:ascii="Times New Roman" w:hAnsi="Times New Roman"/>
                <w:sz w:val="24"/>
              </w:rPr>
            </w:pPr>
          </w:p>
        </w:tc>
      </w:tr>
      <w:tr w:rsidR="00D40E28" w14:paraId="125C4496" w14:textId="77777777" w:rsidTr="00D40E2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3D13B293" w14:textId="77777777" w:rsidR="00D40E28" w:rsidRDefault="00D40E28">
            <w:pPr>
              <w:spacing w:after="0" w:line="240" w:lineRule="auto"/>
              <w:rPr>
                <w:rFonts w:ascii="Times New Roman" w:hAnsi="Times New Roman"/>
                <w:b/>
                <w:sz w:val="24"/>
              </w:rPr>
            </w:pPr>
            <w:r>
              <w:rPr>
                <w:rFonts w:ascii="Times New Roman" w:hAnsi="Times New Roman"/>
                <w:b/>
                <w:sz w:val="24"/>
              </w:rPr>
              <w:t>Тема 4.5.</w:t>
            </w:r>
          </w:p>
          <w:p w14:paraId="37B695E2" w14:textId="77777777" w:rsidR="00D40E28" w:rsidRDefault="00D40E28">
            <w:pPr>
              <w:spacing w:after="0" w:line="240" w:lineRule="auto"/>
              <w:rPr>
                <w:rFonts w:ascii="Times New Roman" w:hAnsi="Times New Roman"/>
                <w:b/>
                <w:sz w:val="24"/>
              </w:rPr>
            </w:pPr>
            <w:r>
              <w:rPr>
                <w:rFonts w:ascii="Times New Roman" w:hAnsi="Times New Roman"/>
                <w:b/>
                <w:sz w:val="24"/>
              </w:rPr>
              <w:lastRenderedPageBreak/>
              <w:t>Своеобразие поэзии первой половины ХХ века: О.Э. Мандельштам, М.И. Цветаева. Тематика и основные мотивы лирики</w:t>
            </w:r>
          </w:p>
        </w:tc>
        <w:tc>
          <w:tcPr>
            <w:tcW w:w="10490" w:type="dxa"/>
            <w:tcBorders>
              <w:top w:val="single" w:sz="4" w:space="0" w:color="000000"/>
              <w:left w:val="single" w:sz="4" w:space="0" w:color="000000"/>
              <w:bottom w:val="single" w:sz="4" w:space="0" w:color="000000"/>
              <w:right w:val="single" w:sz="4" w:space="0" w:color="000000"/>
            </w:tcBorders>
            <w:hideMark/>
          </w:tcPr>
          <w:p w14:paraId="72A0C8D4" w14:textId="77777777" w:rsidR="00D40E28" w:rsidRDefault="00D40E28">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D456308"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9F4E0AF" w14:textId="77777777" w:rsidR="00D40E28" w:rsidRDefault="00D40E28">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D40E28" w14:paraId="735296D2"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8BFEC01"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5CDE76F" w14:textId="77777777" w:rsidR="00D40E28" w:rsidRDefault="00D40E28">
            <w:pPr>
              <w:spacing w:after="0" w:line="240" w:lineRule="auto"/>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О.Э. Мандельштам. Стихотворения (не менее двух по выбору): «Бессонница. Гомер. Тугие паруса…», «За гремучую доблесть грядущих веков…», «Ленинград», «Мы живём, под собою, не чуя страны…» и др. </w:t>
            </w:r>
          </w:p>
          <w:p w14:paraId="77347DF0" w14:textId="77777777" w:rsidR="00D40E28" w:rsidRDefault="00D40E28">
            <w:pPr>
              <w:spacing w:after="0" w:line="240" w:lineRule="auto"/>
              <w:rPr>
                <w:rFonts w:ascii="Times New Roman" w:hAnsi="Times New Roman"/>
                <w:sz w:val="24"/>
              </w:rPr>
            </w:pPr>
            <w:r>
              <w:rPr>
                <w:rFonts w:ascii="Times New Roman" w:hAnsi="Times New Roman"/>
                <w:sz w:val="24"/>
              </w:rPr>
              <w:t>М. И. Цветаева. Стихотворения (не менее двух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3D060B1"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C1A2D8E" w14:textId="77777777" w:rsidR="00D40E28" w:rsidRDefault="00D40E28">
            <w:pPr>
              <w:spacing w:after="0"/>
              <w:rPr>
                <w:rFonts w:ascii="Times New Roman" w:hAnsi="Times New Roman"/>
                <w:sz w:val="24"/>
              </w:rPr>
            </w:pPr>
          </w:p>
        </w:tc>
      </w:tr>
      <w:tr w:rsidR="00D40E28" w14:paraId="1C3C1D09"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4270E841"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08AEA19" w14:textId="77777777" w:rsidR="00D40E28" w:rsidRPr="002C02D7" w:rsidRDefault="00D40E28">
            <w:pPr>
              <w:spacing w:after="0" w:line="240" w:lineRule="auto"/>
              <w:jc w:val="both"/>
              <w:rPr>
                <w:rFonts w:ascii="Times New Roman" w:hAnsi="Times New Roman"/>
                <w:bCs/>
                <w:sz w:val="24"/>
              </w:rPr>
            </w:pPr>
            <w:r>
              <w:rPr>
                <w:rFonts w:ascii="Times New Roman" w:hAnsi="Times New Roman"/>
                <w:b/>
                <w:sz w:val="24"/>
              </w:rPr>
              <w:t xml:space="preserve">Практические занятия </w:t>
            </w:r>
            <w:r w:rsidRPr="002C02D7">
              <w:rPr>
                <w:rFonts w:ascii="Times New Roman" w:hAnsi="Times New Roman"/>
                <w:bCs/>
                <w:sz w:val="24"/>
              </w:rPr>
              <w:t>ПР.№ 19 О.Э. Мандельштам, М.И. Цветаева. Тематика и основные мотивы лирики</w:t>
            </w:r>
          </w:p>
          <w:p w14:paraId="6C436472" w14:textId="77777777" w:rsidR="00D40E28" w:rsidRDefault="00D40E28">
            <w:pPr>
              <w:spacing w:after="0" w:line="240" w:lineRule="auto"/>
              <w:jc w:val="both"/>
              <w:rPr>
                <w:rFonts w:ascii="Times New Roman" w:hAnsi="Times New Roman"/>
                <w:i/>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 сообщения по темам: «Страницы жизни и творчества О.Э. Мандельштама»; «Основные мотивы лирики поэта, философичность его поэзии». Групповая работа по теме «Многообразие тематики и проблематики в лирике М.И. Цветаевой: письменный анализ стихотворения»</w:t>
            </w:r>
          </w:p>
          <w:p w14:paraId="70715F6D" w14:textId="77777777" w:rsidR="00D40E28" w:rsidRDefault="00D40E28">
            <w:pPr>
              <w:spacing w:after="0" w:line="240" w:lineRule="auto"/>
              <w:jc w:val="both"/>
              <w:rPr>
                <w:rFonts w:ascii="Times New Roman" w:hAnsi="Times New Roman"/>
                <w:sz w:val="24"/>
              </w:rPr>
            </w:pPr>
            <w:r>
              <w:rPr>
                <w:rFonts w:ascii="Times New Roman" w:hAnsi="Times New Roman"/>
                <w:i/>
                <w:sz w:val="24"/>
              </w:rPr>
              <w:t>Выразительное чтение не менее одного стихотворения наизусть по выбору</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866C146"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9116AD4" w14:textId="77777777" w:rsidR="00D40E28" w:rsidRDefault="00D40E28">
            <w:pPr>
              <w:spacing w:after="0"/>
              <w:rPr>
                <w:rFonts w:ascii="Times New Roman" w:hAnsi="Times New Roman"/>
                <w:sz w:val="24"/>
              </w:rPr>
            </w:pPr>
          </w:p>
        </w:tc>
      </w:tr>
      <w:tr w:rsidR="00D40E28" w14:paraId="4563014B" w14:textId="77777777" w:rsidTr="00D40E2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4932A9D3" w14:textId="77777777" w:rsidR="00D40E28" w:rsidRDefault="00D40E28">
            <w:pPr>
              <w:spacing w:after="0" w:line="240" w:lineRule="auto"/>
              <w:rPr>
                <w:rFonts w:ascii="Times New Roman" w:hAnsi="Times New Roman"/>
                <w:b/>
                <w:sz w:val="24"/>
              </w:rPr>
            </w:pPr>
            <w:r>
              <w:rPr>
                <w:rFonts w:ascii="Times New Roman" w:hAnsi="Times New Roman"/>
                <w:b/>
                <w:sz w:val="24"/>
              </w:rPr>
              <w:t>Тема 4.6.</w:t>
            </w:r>
          </w:p>
          <w:p w14:paraId="37A9EF66" w14:textId="77777777" w:rsidR="00D40E28" w:rsidRDefault="00D40E28">
            <w:pPr>
              <w:spacing w:after="0" w:line="240" w:lineRule="auto"/>
              <w:rPr>
                <w:rFonts w:ascii="Times New Roman" w:hAnsi="Times New Roman"/>
                <w:b/>
                <w:sz w:val="24"/>
              </w:rPr>
            </w:pPr>
            <w:r>
              <w:rPr>
                <w:rFonts w:ascii="Times New Roman" w:hAnsi="Times New Roman"/>
                <w:b/>
                <w:sz w:val="24"/>
              </w:rPr>
              <w:t>Художественное творчество А.А. Ахматовой.</w:t>
            </w:r>
          </w:p>
          <w:p w14:paraId="0D51FD8A" w14:textId="77777777" w:rsidR="00D40E28" w:rsidRDefault="00D40E28">
            <w:pPr>
              <w:spacing w:after="0" w:line="240" w:lineRule="auto"/>
              <w:rPr>
                <w:rFonts w:ascii="Times New Roman" w:hAnsi="Times New Roman"/>
                <w:b/>
                <w:sz w:val="24"/>
              </w:rPr>
            </w:pPr>
            <w:r>
              <w:rPr>
                <w:rFonts w:ascii="Times New Roman" w:hAnsi="Times New Roman"/>
                <w:b/>
                <w:sz w:val="24"/>
              </w:rPr>
              <w:t>Тема Родины и судьбы в поэме «Реквием»</w:t>
            </w:r>
          </w:p>
        </w:tc>
        <w:tc>
          <w:tcPr>
            <w:tcW w:w="10490" w:type="dxa"/>
            <w:tcBorders>
              <w:top w:val="single" w:sz="4" w:space="0" w:color="000000"/>
              <w:left w:val="single" w:sz="4" w:space="0" w:color="000000"/>
              <w:bottom w:val="single" w:sz="4" w:space="0" w:color="000000"/>
              <w:right w:val="single" w:sz="4" w:space="0" w:color="000000"/>
            </w:tcBorders>
            <w:hideMark/>
          </w:tcPr>
          <w:p w14:paraId="1D7856AD" w14:textId="77777777" w:rsidR="00D40E28" w:rsidRDefault="00D40E28">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CA1DF86"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908E5C1" w14:textId="77777777" w:rsidR="00D40E28" w:rsidRDefault="00D40E28">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D40E28" w14:paraId="2F87F7D3" w14:textId="77777777" w:rsidTr="00D40E28">
        <w:trPr>
          <w:trHeight w:val="351"/>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02356E78"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6DBAB5D" w14:textId="77777777" w:rsidR="00D40E28" w:rsidRDefault="00D40E28">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«Песня последней встречи», «Сжала руки под темной вуалью...», «Смуглый отрок бродил по аллеям...», «Мне голос был. Он звал </w:t>
            </w:r>
            <w:proofErr w:type="spellStart"/>
            <w:r>
              <w:rPr>
                <w:rFonts w:ascii="Times New Roman" w:hAnsi="Times New Roman"/>
                <w:sz w:val="24"/>
              </w:rPr>
              <w:t>утешно</w:t>
            </w:r>
            <w:proofErr w:type="spellEnd"/>
            <w:r>
              <w:rPr>
                <w:rFonts w:ascii="Times New Roman" w:hAnsi="Times New Roman"/>
                <w:sz w:val="24"/>
              </w:rPr>
              <w:t xml:space="preserve">...», «Не с теми я, кто бросил землю...», «Мужество», «Приморский сонет», «Родная земля» и другие. </w:t>
            </w:r>
          </w:p>
          <w:p w14:paraId="4449EA5A" w14:textId="77777777" w:rsidR="00D40E28" w:rsidRDefault="00D40E28">
            <w:pPr>
              <w:spacing w:after="0" w:line="240" w:lineRule="auto"/>
              <w:jc w:val="both"/>
              <w:rPr>
                <w:rFonts w:ascii="Times New Roman" w:hAnsi="Times New Roman"/>
                <w:b/>
                <w:sz w:val="24"/>
              </w:rPr>
            </w:pPr>
            <w:r>
              <w:rPr>
                <w:rFonts w:ascii="Times New Roman" w:hAnsi="Times New Roman"/>
                <w:sz w:val="24"/>
              </w:rPr>
              <w:t>Поэма «Реквием»</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2B047D3"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FC04E49" w14:textId="77777777" w:rsidR="00D40E28" w:rsidRDefault="00D40E28">
            <w:pPr>
              <w:spacing w:after="0"/>
              <w:rPr>
                <w:rFonts w:ascii="Times New Roman" w:hAnsi="Times New Roman"/>
                <w:sz w:val="24"/>
              </w:rPr>
            </w:pPr>
          </w:p>
        </w:tc>
      </w:tr>
      <w:tr w:rsidR="00D40E28" w14:paraId="309215CB"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0E3B2110"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D701A43" w14:textId="77777777" w:rsidR="00D40E28" w:rsidRDefault="00D40E28">
            <w:pPr>
              <w:spacing w:after="0" w:line="240" w:lineRule="auto"/>
              <w:jc w:val="both"/>
              <w:rPr>
                <w:rFonts w:ascii="Times New Roman" w:hAnsi="Times New Roman"/>
                <w:i/>
                <w:sz w:val="24"/>
              </w:rPr>
            </w:pPr>
            <w:r>
              <w:rPr>
                <w:rFonts w:ascii="Times New Roman" w:hAnsi="Times New Roman"/>
                <w:b/>
                <w:sz w:val="24"/>
              </w:rPr>
              <w:t>Практические занятия</w:t>
            </w:r>
            <w:r>
              <w:t xml:space="preserve"> </w:t>
            </w:r>
            <w:r w:rsidRPr="002C02D7">
              <w:rPr>
                <w:rFonts w:ascii="Times New Roman" w:hAnsi="Times New Roman"/>
                <w:bCs/>
                <w:sz w:val="24"/>
              </w:rPr>
              <w:t>ПР. № 20 Тема Родины и судьбы в поэме «Реквием»</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0AC3FB4"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B149B2F" w14:textId="77777777" w:rsidR="00D40E28" w:rsidRDefault="00D40E28">
            <w:pPr>
              <w:spacing w:after="0"/>
              <w:rPr>
                <w:rFonts w:ascii="Times New Roman" w:hAnsi="Times New Roman"/>
                <w:sz w:val="24"/>
              </w:rPr>
            </w:pPr>
          </w:p>
        </w:tc>
      </w:tr>
      <w:tr w:rsidR="00D40E28" w14:paraId="6190CC35"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6F5ADDAB"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BF6C98F" w14:textId="77777777" w:rsidR="00D40E28" w:rsidRDefault="00D40E28">
            <w:pPr>
              <w:spacing w:after="0" w:line="240" w:lineRule="auto"/>
              <w:jc w:val="both"/>
              <w:rPr>
                <w:rFonts w:ascii="Times New Roman" w:hAnsi="Times New Roman"/>
                <w:sz w:val="24"/>
              </w:rPr>
            </w:pPr>
            <w:r>
              <w:rPr>
                <w:rFonts w:ascii="Times New Roman" w:hAnsi="Times New Roman"/>
                <w:sz w:val="24"/>
              </w:rPr>
              <w:t>Анализ художественного текста по вопросам: «Многообразие тематики лирики» / «Любовь как всепоглощающее чувство в лирике поэта».</w:t>
            </w:r>
          </w:p>
          <w:p w14:paraId="159F1DBC" w14:textId="77777777" w:rsidR="00D40E28" w:rsidRDefault="00D40E28">
            <w:pPr>
              <w:spacing w:after="0" w:line="240" w:lineRule="auto"/>
              <w:jc w:val="both"/>
              <w:rPr>
                <w:rFonts w:ascii="Times New Roman" w:hAnsi="Times New Roman"/>
                <w:b/>
                <w:i/>
                <w:sz w:val="24"/>
              </w:rPr>
            </w:pPr>
            <w:r>
              <w:rPr>
                <w:rFonts w:ascii="Times New Roman" w:hAnsi="Times New Roman"/>
                <w:i/>
                <w:sz w:val="24"/>
              </w:rPr>
              <w:t>Выразительное чтение художественного текста наизусть</w:t>
            </w:r>
          </w:p>
        </w:tc>
        <w:tc>
          <w:tcPr>
            <w:tcW w:w="992" w:type="dxa"/>
            <w:gridSpan w:val="2"/>
            <w:tcBorders>
              <w:top w:val="single" w:sz="4" w:space="0" w:color="000000"/>
              <w:left w:val="single" w:sz="4" w:space="0" w:color="000000"/>
              <w:bottom w:val="single" w:sz="4" w:space="0" w:color="000000"/>
              <w:right w:val="single" w:sz="4" w:space="0" w:color="000000"/>
            </w:tcBorders>
          </w:tcPr>
          <w:p w14:paraId="14448446"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3933624" w14:textId="77777777" w:rsidR="00D40E28" w:rsidRDefault="00D40E28">
            <w:pPr>
              <w:spacing w:after="0"/>
              <w:rPr>
                <w:rFonts w:ascii="Times New Roman" w:hAnsi="Times New Roman"/>
                <w:sz w:val="24"/>
              </w:rPr>
            </w:pPr>
          </w:p>
        </w:tc>
      </w:tr>
      <w:tr w:rsidR="00D40E28" w14:paraId="545AC66D"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0AF6F1E3"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EAA42C5" w14:textId="77777777" w:rsidR="00D40E28" w:rsidRDefault="00D40E28">
            <w:pPr>
              <w:spacing w:after="0" w:line="240" w:lineRule="auto"/>
              <w:jc w:val="both"/>
              <w:rPr>
                <w:rFonts w:ascii="Times New Roman" w:hAnsi="Times New Roman"/>
                <w:sz w:val="24"/>
              </w:rPr>
            </w:pPr>
            <w:r>
              <w:rPr>
                <w:rFonts w:ascii="Times New Roman" w:hAnsi="Times New Roman"/>
                <w:sz w:val="24"/>
              </w:rPr>
              <w:t xml:space="preserve">Поэма «Реквием». Гражданский пафос, тема Родины и судьбы в творчестве поэта. Трагедия народа и поэта. Смысл названия. Широта эпического обобщения в поэме «Реквием». Художественное своеобразие произведения. 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 формате (по выбору) по темам «Аллюзии и реминисценции в поэме «Реквием» / «Жизнь и творчество А. Ахматовой в кино и музыке»</w:t>
            </w:r>
          </w:p>
        </w:tc>
        <w:tc>
          <w:tcPr>
            <w:tcW w:w="992" w:type="dxa"/>
            <w:gridSpan w:val="2"/>
            <w:tcBorders>
              <w:top w:val="single" w:sz="4" w:space="0" w:color="000000"/>
              <w:left w:val="single" w:sz="4" w:space="0" w:color="000000"/>
              <w:bottom w:val="single" w:sz="4" w:space="0" w:color="000000"/>
              <w:right w:val="single" w:sz="4" w:space="0" w:color="000000"/>
            </w:tcBorders>
          </w:tcPr>
          <w:p w14:paraId="24D046FA"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53F9C44" w14:textId="77777777" w:rsidR="00D40E28" w:rsidRDefault="00D40E28">
            <w:pPr>
              <w:spacing w:after="0"/>
              <w:rPr>
                <w:rFonts w:ascii="Times New Roman" w:hAnsi="Times New Roman"/>
                <w:sz w:val="24"/>
              </w:rPr>
            </w:pPr>
          </w:p>
        </w:tc>
      </w:tr>
      <w:tr w:rsidR="00D40E28" w14:paraId="2465EC91" w14:textId="77777777" w:rsidTr="00D40E2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397B28C0" w14:textId="77777777" w:rsidR="00D40E28" w:rsidRDefault="00D40E28">
            <w:pPr>
              <w:spacing w:after="0" w:line="240" w:lineRule="auto"/>
              <w:rPr>
                <w:rFonts w:ascii="Times New Roman" w:hAnsi="Times New Roman"/>
                <w:b/>
                <w:sz w:val="24"/>
              </w:rPr>
            </w:pPr>
            <w:r>
              <w:rPr>
                <w:rFonts w:ascii="Times New Roman" w:hAnsi="Times New Roman"/>
                <w:b/>
                <w:sz w:val="24"/>
              </w:rPr>
              <w:t>Тема 4.7.</w:t>
            </w:r>
          </w:p>
          <w:p w14:paraId="44D72FD5" w14:textId="77777777" w:rsidR="00D40E28" w:rsidRDefault="00D40E28">
            <w:pPr>
              <w:spacing w:after="0" w:line="240" w:lineRule="auto"/>
              <w:rPr>
                <w:rFonts w:ascii="Times New Roman" w:hAnsi="Times New Roman"/>
                <w:b/>
                <w:sz w:val="24"/>
              </w:rPr>
            </w:pPr>
            <w:r>
              <w:rPr>
                <w:rFonts w:ascii="Times New Roman" w:hAnsi="Times New Roman"/>
                <w:b/>
                <w:sz w:val="24"/>
              </w:rPr>
              <w:t xml:space="preserve">Идейно-художественное своеобразие романа Н.А. Островского </w:t>
            </w:r>
            <w:r>
              <w:rPr>
                <w:rFonts w:ascii="Times New Roman" w:hAnsi="Times New Roman"/>
                <w:b/>
                <w:sz w:val="24"/>
              </w:rPr>
              <w:lastRenderedPageBreak/>
              <w:t>«Как закалялась сталь»</w:t>
            </w:r>
          </w:p>
        </w:tc>
        <w:tc>
          <w:tcPr>
            <w:tcW w:w="10490" w:type="dxa"/>
            <w:tcBorders>
              <w:top w:val="single" w:sz="4" w:space="0" w:color="000000"/>
              <w:left w:val="single" w:sz="4" w:space="0" w:color="000000"/>
              <w:bottom w:val="single" w:sz="4" w:space="0" w:color="000000"/>
              <w:right w:val="single" w:sz="4" w:space="0" w:color="000000"/>
            </w:tcBorders>
            <w:hideMark/>
          </w:tcPr>
          <w:p w14:paraId="0E52CF4E" w14:textId="77777777" w:rsidR="00D40E28" w:rsidRDefault="00D40E28">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9E79D68"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658E6FDA" w14:textId="77777777" w:rsidR="00D40E28" w:rsidRDefault="00D40E28">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D40E28" w14:paraId="65267776"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5313F81"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0A0DB9C" w14:textId="77777777" w:rsidR="00D40E28" w:rsidRPr="00D40E28" w:rsidRDefault="00D40E28" w:rsidP="00D40E28">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«Как закалялась сталь» (избранные главы). </w:t>
            </w:r>
            <w:r w:rsidRPr="00D40E28">
              <w:rPr>
                <w:rFonts w:ascii="Times New Roman" w:hAnsi="Times New Roman"/>
                <w:sz w:val="24"/>
              </w:rPr>
              <w:t xml:space="preserve">История создания, идейно-художественное своеобразие романа «Как закалялась сталь». </w:t>
            </w:r>
          </w:p>
          <w:p w14:paraId="7D5E26FB" w14:textId="1615E935" w:rsidR="00D40E28" w:rsidRDefault="00D40E28">
            <w:pPr>
              <w:spacing w:after="0" w:line="240" w:lineRule="auto"/>
              <w:jc w:val="both"/>
              <w:rPr>
                <w:rFonts w:ascii="Times New Roman" w:hAnsi="Times New Roman"/>
                <w:b/>
                <w:sz w:val="24"/>
              </w:rPr>
            </w:pPr>
            <w:r w:rsidRPr="00D40E28">
              <w:rPr>
                <w:rFonts w:ascii="Times New Roman" w:hAnsi="Times New Roman"/>
                <w:sz w:val="24"/>
              </w:rPr>
              <w:t>Образ Павки Корчагина как символ мужества, героизма и силы духа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00A5369"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72EB019" w14:textId="77777777" w:rsidR="00D40E28" w:rsidRDefault="00D40E28">
            <w:pPr>
              <w:spacing w:after="0"/>
              <w:rPr>
                <w:rFonts w:ascii="Times New Roman" w:hAnsi="Times New Roman"/>
                <w:sz w:val="24"/>
              </w:rPr>
            </w:pPr>
          </w:p>
        </w:tc>
      </w:tr>
      <w:tr w:rsidR="00D40E28" w14:paraId="65EB2249" w14:textId="77777777" w:rsidTr="00D40E28">
        <w:trPr>
          <w:trHeight w:val="85"/>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0FC1D58B"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A29E9A6" w14:textId="77777777" w:rsidR="00D40E28" w:rsidRDefault="00D40E28">
            <w:pPr>
              <w:spacing w:after="0" w:line="240" w:lineRule="auto"/>
              <w:jc w:val="both"/>
              <w:rPr>
                <w:rFonts w:ascii="Times New Roman" w:hAnsi="Times New Roman"/>
                <w:b/>
                <w:sz w:val="24"/>
                <w:highlight w:val="yellow"/>
              </w:rPr>
            </w:pPr>
            <w:r w:rsidRPr="00D40E28">
              <w:rPr>
                <w:rFonts w:ascii="Times New Roman" w:hAnsi="Times New Roman"/>
                <w:b/>
                <w:sz w:val="24"/>
              </w:rPr>
              <w:t>Практические занятия</w:t>
            </w:r>
          </w:p>
        </w:tc>
        <w:tc>
          <w:tcPr>
            <w:tcW w:w="992" w:type="dxa"/>
            <w:gridSpan w:val="2"/>
            <w:tcBorders>
              <w:top w:val="single" w:sz="4" w:space="0" w:color="000000"/>
              <w:left w:val="single" w:sz="4" w:space="0" w:color="000000"/>
              <w:bottom w:val="single" w:sz="4" w:space="0" w:color="000000"/>
              <w:right w:val="single" w:sz="4" w:space="0" w:color="000000"/>
            </w:tcBorders>
          </w:tcPr>
          <w:p w14:paraId="54F548F7"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0FD0664" w14:textId="77777777" w:rsidR="00D40E28" w:rsidRDefault="00D40E28">
            <w:pPr>
              <w:spacing w:after="0"/>
              <w:rPr>
                <w:rFonts w:ascii="Times New Roman" w:hAnsi="Times New Roman"/>
                <w:sz w:val="24"/>
              </w:rPr>
            </w:pPr>
          </w:p>
        </w:tc>
      </w:tr>
      <w:tr w:rsidR="00D40E28" w14:paraId="24A2F278"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088F434F"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tcPr>
          <w:p w14:paraId="104CD9F5" w14:textId="61A0618E" w:rsidR="00D40E28" w:rsidRDefault="00D40E28">
            <w:pPr>
              <w:spacing w:after="0" w:line="240" w:lineRule="auto"/>
              <w:jc w:val="both"/>
              <w:rPr>
                <w:rFonts w:ascii="Times New Roman" w:hAnsi="Times New Roman"/>
                <w:b/>
                <w:sz w:val="24"/>
                <w:highlight w:val="yellow"/>
              </w:rPr>
            </w:pPr>
          </w:p>
        </w:tc>
        <w:tc>
          <w:tcPr>
            <w:tcW w:w="992" w:type="dxa"/>
            <w:gridSpan w:val="2"/>
            <w:tcBorders>
              <w:top w:val="single" w:sz="4" w:space="0" w:color="000000"/>
              <w:left w:val="single" w:sz="4" w:space="0" w:color="000000"/>
              <w:bottom w:val="single" w:sz="4" w:space="0" w:color="000000"/>
              <w:right w:val="single" w:sz="4" w:space="0" w:color="000000"/>
            </w:tcBorders>
          </w:tcPr>
          <w:p w14:paraId="6F523549"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FD334F2" w14:textId="77777777" w:rsidR="00D40E28" w:rsidRDefault="00D40E28">
            <w:pPr>
              <w:spacing w:after="0"/>
              <w:rPr>
                <w:rFonts w:ascii="Times New Roman" w:hAnsi="Times New Roman"/>
                <w:sz w:val="24"/>
              </w:rPr>
            </w:pPr>
          </w:p>
        </w:tc>
      </w:tr>
      <w:tr w:rsidR="00D40E28" w14:paraId="21DC1500" w14:textId="77777777" w:rsidTr="00D40E2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1A3CB52C" w14:textId="77777777" w:rsidR="00D40E28" w:rsidRDefault="00D40E28">
            <w:pPr>
              <w:spacing w:after="0" w:line="240" w:lineRule="auto"/>
              <w:rPr>
                <w:rFonts w:ascii="Times New Roman" w:hAnsi="Times New Roman"/>
                <w:b/>
                <w:sz w:val="24"/>
              </w:rPr>
            </w:pPr>
            <w:r>
              <w:rPr>
                <w:rFonts w:ascii="Times New Roman" w:hAnsi="Times New Roman"/>
                <w:b/>
                <w:sz w:val="24"/>
              </w:rPr>
              <w:t>Тема 4.8.</w:t>
            </w:r>
          </w:p>
          <w:p w14:paraId="25FF08B7" w14:textId="77777777" w:rsidR="00D40E28" w:rsidRDefault="00D40E28">
            <w:pPr>
              <w:spacing w:after="0" w:line="240" w:lineRule="auto"/>
              <w:rPr>
                <w:rFonts w:ascii="Times New Roman" w:hAnsi="Times New Roman"/>
                <w:b/>
                <w:sz w:val="24"/>
              </w:rPr>
            </w:pPr>
            <w:r>
              <w:rPr>
                <w:rFonts w:ascii="Times New Roman" w:hAnsi="Times New Roman"/>
                <w:b/>
                <w:sz w:val="24"/>
              </w:rPr>
              <w:t>М. А. Шолохов.</w:t>
            </w:r>
          </w:p>
          <w:p w14:paraId="43FE2301" w14:textId="77777777" w:rsidR="00D40E28" w:rsidRDefault="00D40E28">
            <w:pPr>
              <w:spacing w:after="0" w:line="240" w:lineRule="auto"/>
              <w:rPr>
                <w:rFonts w:ascii="Times New Roman" w:hAnsi="Times New Roman"/>
                <w:b/>
                <w:sz w:val="24"/>
              </w:rPr>
            </w:pPr>
            <w:r>
              <w:rPr>
                <w:rFonts w:ascii="Times New Roman" w:hAnsi="Times New Roman"/>
                <w:b/>
                <w:sz w:val="24"/>
              </w:rPr>
              <w:t>Проблема гуманизма и нравственный поиск героев романа-эпопеи «Тихий Дон»</w:t>
            </w:r>
          </w:p>
        </w:tc>
        <w:tc>
          <w:tcPr>
            <w:tcW w:w="10490" w:type="dxa"/>
            <w:tcBorders>
              <w:top w:val="single" w:sz="4" w:space="0" w:color="000000"/>
              <w:left w:val="single" w:sz="4" w:space="0" w:color="000000"/>
              <w:bottom w:val="single" w:sz="4" w:space="0" w:color="000000"/>
              <w:right w:val="single" w:sz="4" w:space="0" w:color="000000"/>
            </w:tcBorders>
            <w:hideMark/>
          </w:tcPr>
          <w:p w14:paraId="0791C4FE" w14:textId="77777777" w:rsidR="00D40E28" w:rsidRDefault="00D40E28">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E3EFFC3" w14:textId="020EDFE1"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1E6E495" w14:textId="77777777" w:rsidR="00D40E28" w:rsidRDefault="00D40E28">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D40E28" w14:paraId="6B8249D5" w14:textId="77777777" w:rsidTr="00D40E28">
        <w:trPr>
          <w:trHeight w:val="371"/>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31E77EB"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2EB40D3" w14:textId="77777777" w:rsidR="00D40E28" w:rsidRDefault="00D40E28">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роман-эпопея «Тихий Дон» (избранные главы)</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62298F2"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85261E4" w14:textId="77777777" w:rsidR="00D40E28" w:rsidRDefault="00D40E28">
            <w:pPr>
              <w:spacing w:after="0"/>
              <w:rPr>
                <w:rFonts w:ascii="Times New Roman" w:hAnsi="Times New Roman"/>
                <w:sz w:val="24"/>
              </w:rPr>
            </w:pPr>
          </w:p>
        </w:tc>
      </w:tr>
      <w:tr w:rsidR="00D40E28" w14:paraId="7365087C"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005760B3"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325714B" w14:textId="77777777" w:rsidR="00D40E28" w:rsidRDefault="00D40E28">
            <w:pPr>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sidRPr="002C02D7">
              <w:rPr>
                <w:rFonts w:ascii="Times New Roman" w:hAnsi="Times New Roman"/>
                <w:bCs/>
                <w:sz w:val="24"/>
              </w:rPr>
              <w:t xml:space="preserve">ПР.№ </w:t>
            </w:r>
            <w:proofErr w:type="gramStart"/>
            <w:r w:rsidRPr="002C02D7">
              <w:rPr>
                <w:rFonts w:ascii="Times New Roman" w:hAnsi="Times New Roman"/>
                <w:bCs/>
                <w:sz w:val="24"/>
              </w:rPr>
              <w:t>21  Работа</w:t>
            </w:r>
            <w:proofErr w:type="gramEnd"/>
            <w:r w:rsidRPr="002C02D7">
              <w:rPr>
                <w:rFonts w:ascii="Times New Roman" w:hAnsi="Times New Roman"/>
                <w:bCs/>
                <w:sz w:val="24"/>
              </w:rPr>
              <w:t xml:space="preserve"> над созданием образа героя</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E7821EA" w14:textId="5788CCA3"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1B9E3CE" w14:textId="77777777" w:rsidR="00D40E28" w:rsidRDefault="00D40E28">
            <w:pPr>
              <w:spacing w:after="0"/>
              <w:rPr>
                <w:rFonts w:ascii="Times New Roman" w:hAnsi="Times New Roman"/>
                <w:sz w:val="24"/>
              </w:rPr>
            </w:pPr>
          </w:p>
        </w:tc>
      </w:tr>
      <w:tr w:rsidR="00D40E28" w14:paraId="5B8E86BA"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06037529"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DB25FF7" w14:textId="77777777" w:rsidR="00D40E28" w:rsidRDefault="00D40E28">
            <w:pPr>
              <w:spacing w:after="0" w:line="240" w:lineRule="auto"/>
              <w:jc w:val="both"/>
              <w:rPr>
                <w:rFonts w:ascii="Times New Roman" w:hAnsi="Times New Roman"/>
                <w:sz w:val="24"/>
              </w:rPr>
            </w:pPr>
            <w:r>
              <w:rPr>
                <w:rFonts w:ascii="Times New Roman" w:hAnsi="Times New Roman"/>
                <w:sz w:val="24"/>
              </w:rPr>
              <w:t>История создания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p w14:paraId="4F1857CD" w14:textId="77777777" w:rsidR="00D40E28" w:rsidRDefault="00D40E28">
            <w:pPr>
              <w:spacing w:after="0" w:line="240" w:lineRule="auto"/>
              <w:jc w:val="both"/>
              <w:rPr>
                <w:rFonts w:ascii="Times New Roman" w:hAnsi="Times New Roman"/>
                <w:b/>
                <w:sz w:val="24"/>
              </w:rPr>
            </w:pPr>
            <w:r>
              <w:rPr>
                <w:rFonts w:ascii="Times New Roman" w:hAnsi="Times New Roman"/>
                <w:sz w:val="24"/>
              </w:rPr>
              <w:t>Основные этапы жизни и творчества М.А. Шолохова. Групповая работа «Анализ художественного текста» по вопросам: особенности жанра, система образов, тема семьи, нравственные ценности казачества. Трагедия народа и судьба одного человека. Традиции Л. Н. Толстого в прозе М. А. Шолохова</w:t>
            </w:r>
          </w:p>
        </w:tc>
        <w:tc>
          <w:tcPr>
            <w:tcW w:w="992" w:type="dxa"/>
            <w:gridSpan w:val="2"/>
            <w:tcBorders>
              <w:top w:val="single" w:sz="4" w:space="0" w:color="000000"/>
              <w:left w:val="single" w:sz="4" w:space="0" w:color="000000"/>
              <w:bottom w:val="single" w:sz="4" w:space="0" w:color="000000"/>
              <w:right w:val="single" w:sz="4" w:space="0" w:color="000000"/>
            </w:tcBorders>
          </w:tcPr>
          <w:p w14:paraId="73ED41D7"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003C44C" w14:textId="77777777" w:rsidR="00D40E28" w:rsidRDefault="00D40E28">
            <w:pPr>
              <w:spacing w:after="0"/>
              <w:rPr>
                <w:rFonts w:ascii="Times New Roman" w:hAnsi="Times New Roman"/>
                <w:sz w:val="24"/>
              </w:rPr>
            </w:pPr>
          </w:p>
        </w:tc>
      </w:tr>
      <w:tr w:rsidR="00D40E28" w14:paraId="4113FB40" w14:textId="77777777" w:rsidTr="00D40E2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05D375CD" w14:textId="77777777" w:rsidR="00D40E28" w:rsidRDefault="00D40E28">
            <w:pPr>
              <w:spacing w:after="0" w:line="240" w:lineRule="auto"/>
              <w:rPr>
                <w:rFonts w:ascii="Times New Roman" w:hAnsi="Times New Roman"/>
                <w:b/>
                <w:sz w:val="24"/>
              </w:rPr>
            </w:pPr>
            <w:r>
              <w:rPr>
                <w:rFonts w:ascii="Times New Roman" w:hAnsi="Times New Roman"/>
                <w:b/>
                <w:sz w:val="24"/>
              </w:rPr>
              <w:t>Тема 4.9.</w:t>
            </w:r>
          </w:p>
          <w:p w14:paraId="1C5ADFFD" w14:textId="77777777" w:rsidR="00D40E28" w:rsidRDefault="00D40E28">
            <w:pPr>
              <w:spacing w:after="0" w:line="240" w:lineRule="auto"/>
              <w:rPr>
                <w:rFonts w:ascii="Times New Roman" w:hAnsi="Times New Roman"/>
                <w:b/>
                <w:sz w:val="24"/>
              </w:rPr>
            </w:pPr>
            <w:r>
              <w:rPr>
                <w:rFonts w:ascii="Times New Roman" w:hAnsi="Times New Roman"/>
                <w:b/>
                <w:sz w:val="24"/>
              </w:rPr>
              <w:t>Особенности прозы М.А. Булгакова</w:t>
            </w:r>
          </w:p>
        </w:tc>
        <w:tc>
          <w:tcPr>
            <w:tcW w:w="10490" w:type="dxa"/>
            <w:tcBorders>
              <w:top w:val="single" w:sz="4" w:space="0" w:color="000000"/>
              <w:left w:val="single" w:sz="4" w:space="0" w:color="000000"/>
              <w:bottom w:val="single" w:sz="4" w:space="0" w:color="000000"/>
              <w:right w:val="single" w:sz="4" w:space="0" w:color="000000"/>
            </w:tcBorders>
            <w:hideMark/>
          </w:tcPr>
          <w:p w14:paraId="654FAE52" w14:textId="77777777" w:rsidR="00D40E28" w:rsidRDefault="00D40E28">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CDF6F95"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62C88144" w14:textId="77777777" w:rsidR="00D40E28" w:rsidRDefault="00D40E28">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D40E28" w14:paraId="2B58FCBB"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369A8F28"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272C141" w14:textId="77777777" w:rsidR="00D40E28" w:rsidRDefault="00D40E28">
            <w:pPr>
              <w:spacing w:after="0" w:line="240" w:lineRule="auto"/>
              <w:jc w:val="both"/>
              <w:rPr>
                <w:rFonts w:ascii="Times New Roman" w:hAnsi="Times New Roman"/>
                <w:b/>
                <w:sz w:val="28"/>
                <w:szCs w:val="24"/>
              </w:rPr>
            </w:pPr>
            <w:r>
              <w:rPr>
                <w:rFonts w:ascii="Times New Roman" w:hAnsi="Times New Roman"/>
                <w:i/>
                <w:sz w:val="24"/>
              </w:rPr>
              <w:t>Для чтения и изучения:</w:t>
            </w:r>
            <w:r>
              <w:rPr>
                <w:rFonts w:ascii="Times New Roman" w:hAnsi="Times New Roman"/>
                <w:sz w:val="24"/>
              </w:rPr>
              <w:t xml:space="preserve"> роман «Мастер и Маргарита», роман «Белая гвардия» (один роман по выбору) </w:t>
            </w:r>
          </w:p>
          <w:p w14:paraId="676CBEA4" w14:textId="77777777" w:rsidR="00D40E28" w:rsidRDefault="00D40E28">
            <w:pPr>
              <w:spacing w:after="0" w:line="240" w:lineRule="auto"/>
              <w:jc w:val="both"/>
              <w:rPr>
                <w:rFonts w:ascii="Times New Roman" w:hAnsi="Times New Roman"/>
                <w:sz w:val="28"/>
                <w:szCs w:val="24"/>
              </w:rPr>
            </w:pPr>
            <w:r>
              <w:rPr>
                <w:rStyle w:val="13"/>
                <w:rFonts w:ascii="Times New Roman" w:hAnsi="Times New Roman"/>
                <w:sz w:val="24"/>
                <w:szCs w:val="24"/>
              </w:rPr>
              <w:t xml:space="preserve">Михаил Афанасьевич Булгаков (1891–1940) «Изгнанник, избранник»: сведения из биографии (с обобщением ранее изученного) </w:t>
            </w:r>
          </w:p>
          <w:p w14:paraId="51DA8639" w14:textId="77777777" w:rsidR="00D40E28" w:rsidRDefault="00D40E28">
            <w:pPr>
              <w:spacing w:after="0" w:line="240" w:lineRule="auto"/>
              <w:jc w:val="both"/>
              <w:rPr>
                <w:rFonts w:ascii="Times New Roman" w:hAnsi="Times New Roman"/>
                <w:sz w:val="28"/>
                <w:szCs w:val="24"/>
              </w:rPr>
            </w:pPr>
            <w:r>
              <w:rPr>
                <w:rStyle w:val="13"/>
                <w:rFonts w:ascii="Times New Roman" w:hAnsi="Times New Roman"/>
                <w:sz w:val="24"/>
                <w:szCs w:val="24"/>
              </w:rPr>
              <w:t xml:space="preserve">Роман «Мастер и Маргарита».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Воланд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p w14:paraId="475C2115" w14:textId="77777777" w:rsidR="00D40E28" w:rsidRDefault="00D40E28">
            <w:pPr>
              <w:spacing w:after="0" w:line="240" w:lineRule="auto"/>
              <w:jc w:val="both"/>
              <w:rPr>
                <w:rFonts w:ascii="Times New Roman" w:hAnsi="Times New Roman"/>
                <w:sz w:val="28"/>
                <w:szCs w:val="24"/>
              </w:rPr>
            </w:pPr>
            <w:r>
              <w:rPr>
                <w:rStyle w:val="13"/>
                <w:rFonts w:ascii="Times New Roman" w:hAnsi="Times New Roman"/>
                <w:sz w:val="24"/>
                <w:szCs w:val="24"/>
              </w:rPr>
              <w:t xml:space="preserve">или </w:t>
            </w:r>
          </w:p>
          <w:p w14:paraId="346DFD71"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Style w:val="13"/>
                <w:rFonts w:ascii="Times New Roman" w:hAnsi="Times New Roman"/>
                <w:sz w:val="24"/>
                <w:szCs w:val="24"/>
              </w:rPr>
              <w:t>роман «Белая гвардия».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AA0B795"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2AFBFAD" w14:textId="77777777" w:rsidR="00D40E28" w:rsidRDefault="00D40E28">
            <w:pPr>
              <w:spacing w:after="0"/>
              <w:rPr>
                <w:rFonts w:ascii="Times New Roman" w:hAnsi="Times New Roman"/>
                <w:sz w:val="24"/>
              </w:rPr>
            </w:pPr>
          </w:p>
        </w:tc>
      </w:tr>
      <w:tr w:rsidR="00D40E28" w14:paraId="43FC2B54"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0FE46436"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7E520AB" w14:textId="77777777" w:rsidR="00D40E28" w:rsidRDefault="00D40E28">
            <w:pPr>
              <w:spacing w:after="0" w:line="240" w:lineRule="auto"/>
              <w:jc w:val="both"/>
              <w:rPr>
                <w:rFonts w:ascii="Times New Roman" w:hAnsi="Times New Roman"/>
                <w:b/>
                <w:sz w:val="24"/>
              </w:rPr>
            </w:pPr>
            <w:r>
              <w:rPr>
                <w:rFonts w:ascii="Times New Roman" w:hAnsi="Times New Roman"/>
                <w:b/>
                <w:sz w:val="24"/>
              </w:rPr>
              <w:t xml:space="preserve">Практические занятия </w:t>
            </w:r>
            <w:r w:rsidRPr="002C02D7">
              <w:rPr>
                <w:rFonts w:ascii="Times New Roman" w:hAnsi="Times New Roman"/>
                <w:bCs/>
                <w:sz w:val="24"/>
              </w:rPr>
              <w:t>ПР.№ 22 Реальность и фантастика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C230AAD"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75D5E6C" w14:textId="77777777" w:rsidR="00D40E28" w:rsidRDefault="00D40E28">
            <w:pPr>
              <w:spacing w:after="0"/>
              <w:rPr>
                <w:rFonts w:ascii="Times New Roman" w:hAnsi="Times New Roman"/>
                <w:sz w:val="24"/>
              </w:rPr>
            </w:pPr>
          </w:p>
        </w:tc>
      </w:tr>
      <w:tr w:rsidR="00D40E28" w14:paraId="2E566C46"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3C17040B"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A02DB42" w14:textId="77777777" w:rsidR="00D40E28" w:rsidRDefault="00D40E28">
            <w:pPr>
              <w:spacing w:after="0" w:line="240" w:lineRule="auto"/>
              <w:jc w:val="both"/>
              <w:rPr>
                <w:rFonts w:ascii="Times New Roman" w:hAnsi="Times New Roman"/>
                <w:b/>
                <w:sz w:val="24"/>
              </w:rPr>
            </w:pPr>
            <w:r>
              <w:rPr>
                <w:rFonts w:ascii="Times New Roman" w:hAnsi="Times New Roman"/>
                <w:sz w:val="24"/>
              </w:rPr>
              <w:t>Анализ художественного текста, работа в малых группах по темам: «Своеобразие жанра и композиции произведения. Многомерность исторического пространства»; «Система образов»; «Эпическая широта с изображенной панорамы и лиризм размышлений повествователя»; «Смысл финала»</w:t>
            </w:r>
          </w:p>
        </w:tc>
        <w:tc>
          <w:tcPr>
            <w:tcW w:w="992" w:type="dxa"/>
            <w:gridSpan w:val="2"/>
            <w:tcBorders>
              <w:top w:val="single" w:sz="4" w:space="0" w:color="000000"/>
              <w:left w:val="single" w:sz="4" w:space="0" w:color="000000"/>
              <w:bottom w:val="single" w:sz="4" w:space="0" w:color="000000"/>
              <w:right w:val="single" w:sz="4" w:space="0" w:color="000000"/>
            </w:tcBorders>
          </w:tcPr>
          <w:p w14:paraId="3AA254D5"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09D51C4" w14:textId="77777777" w:rsidR="00D40E28" w:rsidRDefault="00D40E28">
            <w:pPr>
              <w:spacing w:after="0"/>
              <w:rPr>
                <w:rFonts w:ascii="Times New Roman" w:hAnsi="Times New Roman"/>
                <w:sz w:val="24"/>
              </w:rPr>
            </w:pPr>
          </w:p>
        </w:tc>
      </w:tr>
      <w:tr w:rsidR="00D40E28" w14:paraId="29357346" w14:textId="77777777" w:rsidTr="00D40E2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44848961" w14:textId="77777777" w:rsidR="00D40E28" w:rsidRDefault="00D40E28">
            <w:pPr>
              <w:spacing w:after="0" w:line="240" w:lineRule="auto"/>
              <w:rPr>
                <w:rFonts w:ascii="Times New Roman" w:hAnsi="Times New Roman"/>
                <w:b/>
                <w:sz w:val="24"/>
              </w:rPr>
            </w:pPr>
            <w:r>
              <w:rPr>
                <w:rFonts w:ascii="Times New Roman" w:hAnsi="Times New Roman"/>
                <w:b/>
                <w:sz w:val="24"/>
              </w:rPr>
              <w:lastRenderedPageBreak/>
              <w:t>Тема 4.10.</w:t>
            </w:r>
          </w:p>
          <w:p w14:paraId="2B972C50" w14:textId="77777777" w:rsidR="00D40E28" w:rsidRDefault="00D40E28">
            <w:pPr>
              <w:spacing w:after="0" w:line="240" w:lineRule="auto"/>
              <w:rPr>
                <w:rFonts w:ascii="Times New Roman" w:hAnsi="Times New Roman"/>
                <w:b/>
                <w:sz w:val="24"/>
              </w:rPr>
            </w:pPr>
            <w:r>
              <w:rPr>
                <w:rFonts w:ascii="Times New Roman" w:hAnsi="Times New Roman"/>
                <w:b/>
                <w:sz w:val="24"/>
              </w:rPr>
              <w:t>Нравственная проблематика произведений А.П. Платонова</w:t>
            </w:r>
          </w:p>
        </w:tc>
        <w:tc>
          <w:tcPr>
            <w:tcW w:w="10490" w:type="dxa"/>
            <w:tcBorders>
              <w:top w:val="single" w:sz="4" w:space="0" w:color="000000"/>
              <w:left w:val="single" w:sz="4" w:space="0" w:color="000000"/>
              <w:bottom w:val="single" w:sz="4" w:space="0" w:color="000000"/>
              <w:right w:val="single" w:sz="4" w:space="0" w:color="000000"/>
            </w:tcBorders>
            <w:hideMark/>
          </w:tcPr>
          <w:p w14:paraId="618BC197" w14:textId="77777777" w:rsidR="00D40E28" w:rsidRDefault="00D40E28">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98EB777"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3212281" w14:textId="77777777" w:rsidR="00D40E28" w:rsidRDefault="00D40E28">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D40E28" w14:paraId="085F3EF1" w14:textId="77777777" w:rsidTr="00D40E28">
        <w:trPr>
          <w:trHeight w:val="579"/>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0294180E"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66B907B" w14:textId="77777777" w:rsidR="00D40E28" w:rsidRDefault="00D40E28">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«В прекрасном и яростном мире», «Котлован», «Возвращение» и другие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792656C"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649CD8B" w14:textId="77777777" w:rsidR="00D40E28" w:rsidRDefault="00D40E28">
            <w:pPr>
              <w:spacing w:after="0"/>
              <w:rPr>
                <w:rFonts w:ascii="Times New Roman" w:hAnsi="Times New Roman"/>
                <w:sz w:val="24"/>
              </w:rPr>
            </w:pPr>
          </w:p>
        </w:tc>
      </w:tr>
      <w:tr w:rsidR="00D40E28" w14:paraId="33E089E4"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48FE5753"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068F8B2" w14:textId="77777777" w:rsidR="00D40E28" w:rsidRDefault="00D40E28">
            <w:pPr>
              <w:spacing w:after="0" w:line="240" w:lineRule="auto"/>
              <w:jc w:val="both"/>
              <w:rPr>
                <w:rFonts w:ascii="Times New Roman" w:hAnsi="Times New Roman"/>
                <w:b/>
                <w:sz w:val="24"/>
              </w:rPr>
            </w:pPr>
            <w:r>
              <w:rPr>
                <w:rFonts w:ascii="Times New Roman" w:hAnsi="Times New Roman"/>
                <w:b/>
                <w:sz w:val="24"/>
              </w:rPr>
              <w:t xml:space="preserve">Практические занятия </w:t>
            </w:r>
            <w:r w:rsidRPr="002C02D7">
              <w:rPr>
                <w:rFonts w:ascii="Times New Roman" w:hAnsi="Times New Roman"/>
                <w:bCs/>
                <w:sz w:val="24"/>
                <w:szCs w:val="24"/>
              </w:rPr>
              <w:t>ПР. № 23 Лингвистический анализ фрагментов повести А. Платонова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619B3EF"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318A78D" w14:textId="77777777" w:rsidR="00D40E28" w:rsidRDefault="00D40E28">
            <w:pPr>
              <w:spacing w:after="0"/>
              <w:rPr>
                <w:rFonts w:ascii="Times New Roman" w:hAnsi="Times New Roman"/>
                <w:sz w:val="24"/>
              </w:rPr>
            </w:pPr>
          </w:p>
        </w:tc>
      </w:tr>
      <w:tr w:rsidR="00D40E28" w14:paraId="76F72CFE"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4816B61C"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A55388C" w14:textId="77777777" w:rsidR="00D40E28" w:rsidRDefault="00D40E28">
            <w:pPr>
              <w:spacing w:after="0" w:line="240" w:lineRule="auto"/>
              <w:jc w:val="both"/>
              <w:rPr>
                <w:rFonts w:ascii="Times New Roman" w:hAnsi="Times New Roman"/>
                <w:b/>
                <w:sz w:val="24"/>
              </w:rPr>
            </w:pPr>
            <w:r>
              <w:rPr>
                <w:rFonts w:ascii="Times New Roman" w:hAnsi="Times New Roman"/>
                <w:sz w:val="24"/>
              </w:rPr>
              <w:t>Этапы творческого пути Андрея Платонова (Андрей Платонович Климентов). Анализ художественного текста, работа в малых группах по темам: «Картины жизни и творчества А. П. Платонова»; «Утопические идеи произведений писателя»; «Особый тип платоновского героя»; «Высокий пафос и острая сатира произведений Платонова»; «Самобытность языка и стиля писателя»</w:t>
            </w:r>
          </w:p>
        </w:tc>
        <w:tc>
          <w:tcPr>
            <w:tcW w:w="992" w:type="dxa"/>
            <w:gridSpan w:val="2"/>
            <w:tcBorders>
              <w:top w:val="single" w:sz="4" w:space="0" w:color="000000"/>
              <w:left w:val="single" w:sz="4" w:space="0" w:color="000000"/>
              <w:bottom w:val="single" w:sz="4" w:space="0" w:color="000000"/>
              <w:right w:val="single" w:sz="4" w:space="0" w:color="000000"/>
            </w:tcBorders>
          </w:tcPr>
          <w:p w14:paraId="22672DAD"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B4FFF04" w14:textId="77777777" w:rsidR="00D40E28" w:rsidRDefault="00D40E28">
            <w:pPr>
              <w:spacing w:after="0"/>
              <w:rPr>
                <w:rFonts w:ascii="Times New Roman" w:hAnsi="Times New Roman"/>
                <w:sz w:val="24"/>
              </w:rPr>
            </w:pPr>
          </w:p>
        </w:tc>
      </w:tr>
      <w:tr w:rsidR="00D40E28" w14:paraId="2A04F18E" w14:textId="77777777" w:rsidTr="00D40E2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038605E3" w14:textId="77777777" w:rsidR="00D40E28" w:rsidRDefault="00D40E28">
            <w:pPr>
              <w:spacing w:after="0" w:line="240" w:lineRule="auto"/>
              <w:rPr>
                <w:rFonts w:ascii="Times New Roman" w:hAnsi="Times New Roman"/>
                <w:b/>
                <w:sz w:val="24"/>
              </w:rPr>
            </w:pPr>
            <w:r>
              <w:rPr>
                <w:rFonts w:ascii="Times New Roman" w:hAnsi="Times New Roman"/>
                <w:b/>
                <w:sz w:val="24"/>
              </w:rPr>
              <w:t xml:space="preserve">Тема 4.11. </w:t>
            </w:r>
          </w:p>
          <w:p w14:paraId="479C8173" w14:textId="77777777" w:rsidR="00D40E28" w:rsidRDefault="00D40E28">
            <w:pPr>
              <w:spacing w:after="0" w:line="240" w:lineRule="auto"/>
              <w:rPr>
                <w:rFonts w:ascii="Times New Roman" w:hAnsi="Times New Roman"/>
                <w:b/>
                <w:sz w:val="24"/>
              </w:rPr>
            </w:pPr>
            <w:r>
              <w:rPr>
                <w:rFonts w:ascii="Times New Roman" w:hAnsi="Times New Roman"/>
                <w:b/>
                <w:sz w:val="24"/>
              </w:rPr>
              <w:t>Основные мотивы лирики А.Т. Твардовского. Тема Великой Отечественной войны в стихотворениях поэта</w:t>
            </w:r>
          </w:p>
        </w:tc>
        <w:tc>
          <w:tcPr>
            <w:tcW w:w="10490" w:type="dxa"/>
            <w:tcBorders>
              <w:top w:val="single" w:sz="4" w:space="0" w:color="000000"/>
              <w:left w:val="single" w:sz="4" w:space="0" w:color="000000"/>
              <w:bottom w:val="single" w:sz="4" w:space="0" w:color="000000"/>
              <w:right w:val="single" w:sz="4" w:space="0" w:color="000000"/>
            </w:tcBorders>
            <w:hideMark/>
          </w:tcPr>
          <w:p w14:paraId="5A1EE427" w14:textId="77777777" w:rsidR="00D40E28" w:rsidRDefault="00D40E28">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E23A207"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680BDC07" w14:textId="77777777" w:rsidR="00D40E28" w:rsidRDefault="00D40E28">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D40E28" w14:paraId="551B6ACF"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AB3957A"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67A2855" w14:textId="77777777" w:rsidR="00D40E28" w:rsidRDefault="00D40E28">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«Вся суть в одном единственном завете…», «Памяти матери» («В краю, куда их вывезли гуртом…»), «Я знаю, никакой моей вины…», «Дробится рваный цоколь монумента...» и другие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76A3BDD"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1877835" w14:textId="77777777" w:rsidR="00D40E28" w:rsidRDefault="00D40E28">
            <w:pPr>
              <w:spacing w:after="0"/>
              <w:rPr>
                <w:rFonts w:ascii="Times New Roman" w:hAnsi="Times New Roman"/>
                <w:sz w:val="24"/>
              </w:rPr>
            </w:pPr>
          </w:p>
        </w:tc>
      </w:tr>
      <w:tr w:rsidR="00D40E28" w14:paraId="57F13D96"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7DD7413"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5BAAD75" w14:textId="5296B3BE" w:rsidR="00D40E28" w:rsidRDefault="00D40E28">
            <w:pPr>
              <w:spacing w:after="0" w:line="240" w:lineRule="auto"/>
              <w:jc w:val="both"/>
              <w:rPr>
                <w:rFonts w:ascii="Times New Roman" w:hAnsi="Times New Roman"/>
                <w:b/>
                <w:sz w:val="24"/>
              </w:rPr>
            </w:pPr>
            <w:r>
              <w:rPr>
                <w:rFonts w:ascii="Times New Roman" w:hAnsi="Times New Roman"/>
                <w:b/>
                <w:sz w:val="24"/>
              </w:rPr>
              <w:t>Практические занятия</w:t>
            </w:r>
            <w:r w:rsidR="002C02D7">
              <w:rPr>
                <w:rFonts w:ascii="Times New Roman" w:hAnsi="Times New Roman"/>
                <w:b/>
                <w:sz w:val="24"/>
              </w:rPr>
              <w:t xml:space="preserve"> </w:t>
            </w:r>
            <w:r w:rsidRPr="002C02D7">
              <w:rPr>
                <w:rFonts w:ascii="Times New Roman" w:hAnsi="Times New Roman"/>
                <w:bCs/>
                <w:sz w:val="24"/>
                <w:szCs w:val="24"/>
              </w:rPr>
              <w:t>ПР.№ 24 Анализ стихов А. Твардов</w:t>
            </w:r>
            <w:r>
              <w:rPr>
                <w:rFonts w:ascii="Times New Roman" w:hAnsi="Times New Roman"/>
                <w:b/>
                <w:sz w:val="24"/>
                <w:szCs w:val="24"/>
              </w:rPr>
              <w:t>ского</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59D2FF5"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A45844B" w14:textId="77777777" w:rsidR="00D40E28" w:rsidRDefault="00D40E28">
            <w:pPr>
              <w:spacing w:after="0"/>
              <w:rPr>
                <w:rFonts w:ascii="Times New Roman" w:hAnsi="Times New Roman"/>
                <w:sz w:val="24"/>
              </w:rPr>
            </w:pPr>
          </w:p>
        </w:tc>
      </w:tr>
      <w:tr w:rsidR="00D40E28" w14:paraId="3AD52868"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5CD48592"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0152953" w14:textId="77777777" w:rsidR="00D40E28" w:rsidRDefault="00D40E28">
            <w:pPr>
              <w:spacing w:after="0" w:line="240" w:lineRule="auto"/>
              <w:jc w:val="both"/>
              <w:rPr>
                <w:rFonts w:ascii="Times New Roman" w:hAnsi="Times New Roman"/>
                <w:sz w:val="24"/>
              </w:rPr>
            </w:pPr>
            <w:r>
              <w:rPr>
                <w:rFonts w:ascii="Times New Roman" w:hAnsi="Times New Roman"/>
                <w:sz w:val="24"/>
              </w:rPr>
              <w:t>Выразительное чтение наизусть лирического произведения (по выбору из перечня)</w:t>
            </w:r>
          </w:p>
          <w:p w14:paraId="26DF3596" w14:textId="77777777" w:rsidR="00D40E28" w:rsidRDefault="00D40E28">
            <w:pPr>
              <w:spacing w:after="0" w:line="240" w:lineRule="auto"/>
              <w:jc w:val="both"/>
              <w:rPr>
                <w:rFonts w:ascii="Times New Roman" w:hAnsi="Times New Roman"/>
                <w:b/>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 формате (по выбору) по темам: «Страницы жизни и творчества А.Т. Твардовского»; «Тематика и проблематика произведений автора»; «Основные мотивы лирики Твардовского»; «Поэт и время»; «Тема Великой Отечественной войны»; «Тема памяти. Доверительность и исповедальность лирической интонации Твардовского»</w:t>
            </w:r>
          </w:p>
        </w:tc>
        <w:tc>
          <w:tcPr>
            <w:tcW w:w="992" w:type="dxa"/>
            <w:gridSpan w:val="2"/>
            <w:tcBorders>
              <w:top w:val="single" w:sz="4" w:space="0" w:color="000000"/>
              <w:left w:val="single" w:sz="4" w:space="0" w:color="000000"/>
              <w:bottom w:val="single" w:sz="4" w:space="0" w:color="000000"/>
              <w:right w:val="single" w:sz="4" w:space="0" w:color="000000"/>
            </w:tcBorders>
          </w:tcPr>
          <w:p w14:paraId="5C178C90"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E785EAF" w14:textId="77777777" w:rsidR="00D40E28" w:rsidRDefault="00D40E28">
            <w:pPr>
              <w:spacing w:after="0"/>
              <w:rPr>
                <w:rFonts w:ascii="Times New Roman" w:hAnsi="Times New Roman"/>
                <w:sz w:val="24"/>
              </w:rPr>
            </w:pPr>
          </w:p>
        </w:tc>
      </w:tr>
      <w:tr w:rsidR="00D40E28" w14:paraId="51F76089" w14:textId="77777777" w:rsidTr="00D40E2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1E7BE68A"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4.12.</w:t>
            </w:r>
          </w:p>
          <w:p w14:paraId="1247FDEC"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Проза о Великой Отечественной войне. Историческая правда и нравственная проблематика произведений о Великой Отечественной войне</w:t>
            </w:r>
          </w:p>
        </w:tc>
        <w:tc>
          <w:tcPr>
            <w:tcW w:w="10490" w:type="dxa"/>
            <w:tcBorders>
              <w:top w:val="single" w:sz="4" w:space="0" w:color="000000"/>
              <w:left w:val="single" w:sz="4" w:space="0" w:color="000000"/>
              <w:bottom w:val="single" w:sz="4" w:space="0" w:color="000000"/>
              <w:right w:val="single" w:sz="4" w:space="0" w:color="000000"/>
            </w:tcBorders>
            <w:hideMark/>
          </w:tcPr>
          <w:p w14:paraId="6EE50CA4" w14:textId="77777777" w:rsidR="00D40E28" w:rsidRDefault="00D40E28">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422DB79"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84AA061"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D40E28" w14:paraId="4F3482A7"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A3F438F"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80F8BFC" w14:textId="77777777" w:rsidR="00D40E28" w:rsidRDefault="00D40E28">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проза о Великой Отечественной войне (по одному произведению не менее чем двух писателей по выбору). 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Тема Великой Отечественной войны в прозе (обзор)</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779FD84"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DFF88EA" w14:textId="77777777" w:rsidR="00D40E28" w:rsidRDefault="00D40E28">
            <w:pPr>
              <w:spacing w:after="0"/>
              <w:rPr>
                <w:rFonts w:ascii="Times New Roman" w:hAnsi="Times New Roman"/>
                <w:sz w:val="24"/>
              </w:rPr>
            </w:pPr>
          </w:p>
        </w:tc>
      </w:tr>
      <w:tr w:rsidR="00D40E28" w14:paraId="7B9D9993"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2C850E12"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779945F"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b/>
                <w:sz w:val="24"/>
              </w:rPr>
              <w:t>Практическое занятие</w:t>
            </w:r>
            <w:r>
              <w:rPr>
                <w:rFonts w:ascii="Times New Roman" w:hAnsi="Times New Roman"/>
                <w:b/>
                <w:sz w:val="24"/>
                <w:szCs w:val="24"/>
              </w:rPr>
              <w:t xml:space="preserve"> </w:t>
            </w:r>
            <w:r w:rsidRPr="002C02D7">
              <w:rPr>
                <w:rFonts w:ascii="Times New Roman" w:hAnsi="Times New Roman"/>
                <w:bCs/>
                <w:sz w:val="24"/>
                <w:szCs w:val="24"/>
              </w:rPr>
              <w:t>ПР.№ 25 Самосохранение или сохранение человеческого достоинства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E3DAD18"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F264E7A" w14:textId="77777777" w:rsidR="00D40E28" w:rsidRDefault="00D40E28">
            <w:pPr>
              <w:spacing w:after="0"/>
              <w:rPr>
                <w:rFonts w:ascii="Times New Roman" w:hAnsi="Times New Roman"/>
                <w:sz w:val="24"/>
              </w:rPr>
            </w:pPr>
          </w:p>
        </w:tc>
      </w:tr>
      <w:tr w:rsidR="00D40E28" w14:paraId="335606CF"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681994F6"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874853F" w14:textId="77777777" w:rsidR="00D40E28" w:rsidRDefault="00D40E28">
            <w:pPr>
              <w:spacing w:after="0" w:line="240" w:lineRule="auto"/>
              <w:jc w:val="both"/>
              <w:rPr>
                <w:rFonts w:ascii="Times New Roman" w:hAnsi="Times New Roman"/>
                <w:b/>
                <w:sz w:val="24"/>
              </w:rPr>
            </w:pPr>
            <w:r>
              <w:rPr>
                <w:rFonts w:ascii="Times New Roman" w:hAnsi="Times New Roman"/>
                <w:sz w:val="24"/>
              </w:rPr>
              <w:t xml:space="preserve">Работа в малых группах с </w:t>
            </w:r>
            <w:proofErr w:type="spellStart"/>
            <w:r>
              <w:rPr>
                <w:rFonts w:ascii="Times New Roman" w:hAnsi="Times New Roman"/>
                <w:sz w:val="24"/>
              </w:rPr>
              <w:t>инфоресурсами</w:t>
            </w:r>
            <w:proofErr w:type="spellEnd"/>
            <w:r>
              <w:rPr>
                <w:rFonts w:ascii="Times New Roman" w:hAnsi="Times New Roman"/>
                <w:sz w:val="24"/>
              </w:rPr>
              <w:t>: по темам «Чтение и анализ ключевого эпизода из произведений не менее двух писателей»; «Человек на войне. Историческая правда художественных произведений о Великой Отечественной войне»; «Своеобразие «лейтенантской» прозы»; «Героизм и мужество защитников Отечества»; «Традиции реалистической прозы о войне в русской литературе». Экранизация произведений о Великой Отечественной войне</w:t>
            </w:r>
          </w:p>
        </w:tc>
        <w:tc>
          <w:tcPr>
            <w:tcW w:w="992" w:type="dxa"/>
            <w:gridSpan w:val="2"/>
            <w:tcBorders>
              <w:top w:val="single" w:sz="4" w:space="0" w:color="000000"/>
              <w:left w:val="single" w:sz="4" w:space="0" w:color="000000"/>
              <w:bottom w:val="single" w:sz="4" w:space="0" w:color="000000"/>
              <w:right w:val="single" w:sz="4" w:space="0" w:color="000000"/>
            </w:tcBorders>
          </w:tcPr>
          <w:p w14:paraId="6928A098"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6A5D7D6" w14:textId="77777777" w:rsidR="00D40E28" w:rsidRDefault="00D40E28">
            <w:pPr>
              <w:spacing w:after="0"/>
              <w:rPr>
                <w:rFonts w:ascii="Times New Roman" w:hAnsi="Times New Roman"/>
                <w:sz w:val="24"/>
              </w:rPr>
            </w:pPr>
          </w:p>
        </w:tc>
      </w:tr>
      <w:tr w:rsidR="00D40E28" w14:paraId="2D3FBD01" w14:textId="77777777" w:rsidTr="00D40E2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064FF36B"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Тема 4.13.</w:t>
            </w:r>
          </w:p>
          <w:p w14:paraId="4439F689"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Жизненная правда и нравственная проблематика романов А.А. Фадеева «Молодая гвардия» и В.О. Богомолова «В августе сорок четвёртого»</w:t>
            </w:r>
          </w:p>
        </w:tc>
        <w:tc>
          <w:tcPr>
            <w:tcW w:w="10490" w:type="dxa"/>
            <w:tcBorders>
              <w:top w:val="single" w:sz="4" w:space="0" w:color="000000"/>
              <w:left w:val="single" w:sz="4" w:space="0" w:color="000000"/>
              <w:bottom w:val="single" w:sz="4" w:space="0" w:color="000000"/>
              <w:right w:val="single" w:sz="4" w:space="0" w:color="000000"/>
            </w:tcBorders>
            <w:hideMark/>
          </w:tcPr>
          <w:p w14:paraId="7EB3B51D" w14:textId="77777777" w:rsidR="00D40E28" w:rsidRDefault="00D40E28">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F382773"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84E41D1"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D40E28" w14:paraId="6D174619"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01428D2F"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12EF1ED" w14:textId="77777777" w:rsidR="00D40E28" w:rsidRDefault="00D40E28">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 А.А. Фадеева «Молодая гвардия», В.О. Богомолова «В августе сорок четвёртого»</w:t>
            </w:r>
          </w:p>
        </w:tc>
        <w:tc>
          <w:tcPr>
            <w:tcW w:w="992" w:type="dxa"/>
            <w:gridSpan w:val="2"/>
            <w:tcBorders>
              <w:top w:val="single" w:sz="4" w:space="0" w:color="000000"/>
              <w:left w:val="single" w:sz="4" w:space="0" w:color="000000"/>
              <w:bottom w:val="single" w:sz="4" w:space="0" w:color="000000"/>
              <w:right w:val="single" w:sz="4" w:space="0" w:color="000000"/>
            </w:tcBorders>
          </w:tcPr>
          <w:p w14:paraId="31041799"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50A0966" w14:textId="77777777" w:rsidR="00D40E28" w:rsidRDefault="00D40E28">
            <w:pPr>
              <w:spacing w:after="0"/>
              <w:rPr>
                <w:rFonts w:ascii="Times New Roman" w:hAnsi="Times New Roman"/>
                <w:sz w:val="24"/>
              </w:rPr>
            </w:pPr>
          </w:p>
        </w:tc>
      </w:tr>
      <w:tr w:rsidR="00D40E28" w14:paraId="46238126"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30E92831"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BB7A40F" w14:textId="77777777" w:rsidR="00D40E28" w:rsidRDefault="00D40E28">
            <w:pPr>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sidRPr="002C02D7">
              <w:rPr>
                <w:rFonts w:ascii="Times New Roman" w:hAnsi="Times New Roman"/>
                <w:bCs/>
                <w:sz w:val="24"/>
              </w:rPr>
              <w:t>ПР. № 26 Жизненная правда и художественный вымысел</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F1DBF7F"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3484247" w14:textId="77777777" w:rsidR="00D40E28" w:rsidRDefault="00D40E28">
            <w:pPr>
              <w:spacing w:after="0"/>
              <w:rPr>
                <w:rFonts w:ascii="Times New Roman" w:hAnsi="Times New Roman"/>
                <w:sz w:val="24"/>
              </w:rPr>
            </w:pPr>
          </w:p>
        </w:tc>
      </w:tr>
      <w:tr w:rsidR="00D40E28" w14:paraId="34E3DF1A" w14:textId="77777777" w:rsidTr="00D40E28">
        <w:trPr>
          <w:trHeight w:val="1239"/>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5B1E6319"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7CC9D2F" w14:textId="77777777" w:rsidR="00D40E28" w:rsidRDefault="00D40E28">
            <w:pPr>
              <w:spacing w:after="0" w:line="240" w:lineRule="auto"/>
              <w:jc w:val="both"/>
              <w:rPr>
                <w:rFonts w:ascii="Times New Roman" w:hAnsi="Times New Roman"/>
                <w:b/>
                <w:sz w:val="24"/>
              </w:rPr>
            </w:pPr>
            <w:r>
              <w:rPr>
                <w:rFonts w:ascii="Times New Roman" w:hAnsi="Times New Roman"/>
                <w:sz w:val="24"/>
              </w:rPr>
              <w:t>Чтение и анализ эпизодов романа. Жизненная правда и художественный вымысел. Система образов в романе «Молодая гвардия». Героизм и мужество молодогвардейцев. Экранизация романа. Групповая работа по вопросам: «Чтение и анализ эпизодов романа» / «Мужество и героизм защитников Родины» / «Экранизации романа»</w:t>
            </w:r>
          </w:p>
        </w:tc>
        <w:tc>
          <w:tcPr>
            <w:tcW w:w="992" w:type="dxa"/>
            <w:gridSpan w:val="2"/>
            <w:tcBorders>
              <w:top w:val="single" w:sz="4" w:space="0" w:color="000000"/>
              <w:left w:val="single" w:sz="4" w:space="0" w:color="000000"/>
              <w:bottom w:val="single" w:sz="4" w:space="0" w:color="000000"/>
              <w:right w:val="single" w:sz="4" w:space="0" w:color="000000"/>
            </w:tcBorders>
          </w:tcPr>
          <w:p w14:paraId="3FB6EB84"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775FFD1" w14:textId="77777777" w:rsidR="00D40E28" w:rsidRDefault="00D40E28">
            <w:pPr>
              <w:spacing w:after="0"/>
              <w:rPr>
                <w:rFonts w:ascii="Times New Roman" w:hAnsi="Times New Roman"/>
                <w:sz w:val="24"/>
              </w:rPr>
            </w:pPr>
          </w:p>
        </w:tc>
      </w:tr>
      <w:tr w:rsidR="00D40E28" w14:paraId="59911B0E" w14:textId="77777777" w:rsidTr="00D40E2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24F2AAAF"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4.14.</w:t>
            </w:r>
          </w:p>
          <w:p w14:paraId="0C8AC4EF"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Поэзия о Великой Отечественной войне. Проблема исторической памяти в стихотворениях о Великой Отечественной войне</w:t>
            </w:r>
          </w:p>
        </w:tc>
        <w:tc>
          <w:tcPr>
            <w:tcW w:w="10490" w:type="dxa"/>
            <w:tcBorders>
              <w:top w:val="single" w:sz="4" w:space="0" w:color="000000"/>
              <w:left w:val="single" w:sz="4" w:space="0" w:color="000000"/>
              <w:bottom w:val="single" w:sz="4" w:space="0" w:color="000000"/>
              <w:right w:val="single" w:sz="4" w:space="0" w:color="000000"/>
            </w:tcBorders>
            <w:hideMark/>
          </w:tcPr>
          <w:p w14:paraId="42B1B1A2" w14:textId="77777777" w:rsidR="00D40E28" w:rsidRDefault="00D40E28">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5F85F28"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4674A11"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D40E28" w14:paraId="40C9C0D8"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2EC7E0B9"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504DD9E" w14:textId="77777777" w:rsidR="00D40E28" w:rsidRDefault="00D40E28">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поэзия о Великой Отечественной войне. Стихотворения (по одному стихотворению не менее чем двух поэтов по выбору) Ю. В. Друниной, М. В. Исаковского, Ю. Д. Левитанского, С. С. Орлова, Д. С. Самойлова, К. М. Симонова, Б. А. Слуцкого</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6B6CA04"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D70F092" w14:textId="77777777" w:rsidR="00D40E28" w:rsidRDefault="00D40E28">
            <w:pPr>
              <w:spacing w:after="0"/>
              <w:rPr>
                <w:rFonts w:ascii="Times New Roman" w:hAnsi="Times New Roman"/>
                <w:sz w:val="24"/>
              </w:rPr>
            </w:pPr>
          </w:p>
        </w:tc>
      </w:tr>
      <w:tr w:rsidR="00D40E28" w14:paraId="3E9D04CB"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6F7F3F7"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15707DF" w14:textId="77777777" w:rsidR="00D40E28" w:rsidRDefault="00D40E28">
            <w:pPr>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sidRPr="002C02D7">
              <w:rPr>
                <w:rFonts w:ascii="Times New Roman" w:hAnsi="Times New Roman"/>
                <w:bCs/>
                <w:sz w:val="24"/>
              </w:rPr>
              <w:t xml:space="preserve">ПР.№ 27 Поэзия о Великой Отечественной войне. Проблема </w:t>
            </w:r>
            <w:proofErr w:type="gramStart"/>
            <w:r w:rsidRPr="002C02D7">
              <w:rPr>
                <w:rFonts w:ascii="Times New Roman" w:hAnsi="Times New Roman"/>
                <w:bCs/>
                <w:sz w:val="24"/>
              </w:rPr>
              <w:t>исто-</w:t>
            </w:r>
            <w:proofErr w:type="spellStart"/>
            <w:r w:rsidRPr="002C02D7">
              <w:rPr>
                <w:rFonts w:ascii="Times New Roman" w:hAnsi="Times New Roman"/>
                <w:bCs/>
                <w:sz w:val="24"/>
              </w:rPr>
              <w:t>рической</w:t>
            </w:r>
            <w:proofErr w:type="spellEnd"/>
            <w:proofErr w:type="gramEnd"/>
            <w:r w:rsidRPr="002C02D7">
              <w:rPr>
                <w:rFonts w:ascii="Times New Roman" w:hAnsi="Times New Roman"/>
                <w:bCs/>
                <w:sz w:val="24"/>
              </w:rPr>
              <w:t xml:space="preserve"> памяти в стихотворениях о Великой Отечественной войне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2D5D83E"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0D5A163" w14:textId="77777777" w:rsidR="00D40E28" w:rsidRDefault="00D40E28">
            <w:pPr>
              <w:spacing w:after="0"/>
              <w:rPr>
                <w:rFonts w:ascii="Times New Roman" w:hAnsi="Times New Roman"/>
                <w:sz w:val="24"/>
              </w:rPr>
            </w:pPr>
          </w:p>
        </w:tc>
      </w:tr>
      <w:tr w:rsidR="00D40E28" w14:paraId="0BDDC9D1"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28CDB192"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621EF00" w14:textId="77777777" w:rsidR="00D40E28" w:rsidRDefault="00D40E28">
            <w:pPr>
              <w:spacing w:after="0" w:line="240" w:lineRule="auto"/>
              <w:jc w:val="both"/>
              <w:rPr>
                <w:rFonts w:ascii="Times New Roman" w:hAnsi="Times New Roman"/>
                <w:sz w:val="24"/>
              </w:rPr>
            </w:pPr>
            <w:r>
              <w:rPr>
                <w:rFonts w:ascii="Times New Roman" w:hAnsi="Times New Roman"/>
                <w:sz w:val="24"/>
              </w:rPr>
              <w:t>Анализ и чтение не менее двух стихотворений, их сопоставление. Проблема исторической памяти в лирических произведениях о Великой Отечественной войне.</w:t>
            </w:r>
          </w:p>
          <w:p w14:paraId="0EDABF5A" w14:textId="77777777" w:rsidR="00D40E28" w:rsidRDefault="00D40E28">
            <w:pPr>
              <w:spacing w:after="0" w:line="240" w:lineRule="auto"/>
              <w:jc w:val="both"/>
              <w:rPr>
                <w:rFonts w:ascii="Times New Roman" w:hAnsi="Times New Roman"/>
                <w:b/>
                <w:i/>
                <w:sz w:val="24"/>
              </w:rPr>
            </w:pPr>
            <w:r>
              <w:rPr>
                <w:rFonts w:ascii="Times New Roman" w:hAnsi="Times New Roman"/>
                <w:i/>
                <w:sz w:val="24"/>
              </w:rPr>
              <w:t xml:space="preserve">Выразительное чтение художественного произведения наизусть / Литературно-музыкальная композиция / </w:t>
            </w:r>
            <w:proofErr w:type="spellStart"/>
            <w:r>
              <w:rPr>
                <w:rFonts w:ascii="Times New Roman" w:hAnsi="Times New Roman"/>
                <w:i/>
                <w:sz w:val="24"/>
              </w:rPr>
              <w:t>Киноурок</w:t>
            </w:r>
            <w:proofErr w:type="spellEnd"/>
            <w:r>
              <w:rPr>
                <w:rFonts w:ascii="Times New Roman" w:hAnsi="Times New Roman"/>
                <w:i/>
                <w:sz w:val="24"/>
              </w:rPr>
              <w:t xml:space="preserve"> (просмотр и обсуждение отрывков) / Подготовка сценария литературно-музыкальной композиции / культурно - массового мероприятия</w:t>
            </w:r>
          </w:p>
        </w:tc>
        <w:tc>
          <w:tcPr>
            <w:tcW w:w="992" w:type="dxa"/>
            <w:gridSpan w:val="2"/>
            <w:tcBorders>
              <w:top w:val="single" w:sz="4" w:space="0" w:color="000000"/>
              <w:left w:val="single" w:sz="4" w:space="0" w:color="000000"/>
              <w:bottom w:val="single" w:sz="4" w:space="0" w:color="000000"/>
              <w:right w:val="single" w:sz="4" w:space="0" w:color="000000"/>
            </w:tcBorders>
          </w:tcPr>
          <w:p w14:paraId="78EB85FB"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E7FE76A" w14:textId="77777777" w:rsidR="00D40E28" w:rsidRDefault="00D40E28">
            <w:pPr>
              <w:spacing w:after="0"/>
              <w:rPr>
                <w:rFonts w:ascii="Times New Roman" w:hAnsi="Times New Roman"/>
                <w:sz w:val="24"/>
              </w:rPr>
            </w:pPr>
          </w:p>
        </w:tc>
      </w:tr>
      <w:tr w:rsidR="00D40E28" w14:paraId="3B5D39E5" w14:textId="77777777" w:rsidTr="00D40E2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56941796"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4.15.</w:t>
            </w:r>
          </w:p>
          <w:p w14:paraId="0A59CC55"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Драматургия о Великой Отечественной войне. Нравственно-ценностное звучание пьесы В.С. Розова «Вечно живые»</w:t>
            </w:r>
          </w:p>
        </w:tc>
        <w:tc>
          <w:tcPr>
            <w:tcW w:w="10490" w:type="dxa"/>
            <w:tcBorders>
              <w:top w:val="single" w:sz="4" w:space="0" w:color="000000"/>
              <w:left w:val="single" w:sz="4" w:space="0" w:color="000000"/>
              <w:bottom w:val="single" w:sz="4" w:space="0" w:color="000000"/>
              <w:right w:val="single" w:sz="4" w:space="0" w:color="000000"/>
            </w:tcBorders>
            <w:hideMark/>
          </w:tcPr>
          <w:p w14:paraId="32008F81" w14:textId="77777777" w:rsidR="00D40E28" w:rsidRDefault="00D40E28">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A8E0B4C"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6544EBC"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D40E28" w14:paraId="2A22FD76"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0282D77E"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091B352" w14:textId="77777777" w:rsidR="00D40E28" w:rsidRDefault="00D40E28">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пьеса В.С. Розова «Вечно живые»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09933A0"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05E3BA5" w14:textId="77777777" w:rsidR="00D40E28" w:rsidRDefault="00D40E28">
            <w:pPr>
              <w:spacing w:after="0"/>
              <w:rPr>
                <w:rFonts w:ascii="Times New Roman" w:hAnsi="Times New Roman"/>
                <w:sz w:val="24"/>
              </w:rPr>
            </w:pPr>
          </w:p>
        </w:tc>
      </w:tr>
      <w:tr w:rsidR="00D40E28" w14:paraId="2D63D9CE"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B626D83"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A1005AB" w14:textId="77777777" w:rsidR="00D40E28" w:rsidRDefault="00D40E28">
            <w:pPr>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sidRPr="002C02D7">
              <w:rPr>
                <w:rFonts w:ascii="Times New Roman" w:hAnsi="Times New Roman"/>
                <w:bCs/>
                <w:sz w:val="24"/>
              </w:rPr>
              <w:t xml:space="preserve">ПР.№ 28 Драматургия о Великой Отечественной войне. </w:t>
            </w:r>
            <w:proofErr w:type="gramStart"/>
            <w:r w:rsidRPr="002C02D7">
              <w:rPr>
                <w:rFonts w:ascii="Times New Roman" w:hAnsi="Times New Roman"/>
                <w:bCs/>
                <w:sz w:val="24"/>
              </w:rPr>
              <w:t>Нравствен-но</w:t>
            </w:r>
            <w:proofErr w:type="gramEnd"/>
            <w:r w:rsidRPr="002C02D7">
              <w:rPr>
                <w:rFonts w:ascii="Times New Roman" w:hAnsi="Times New Roman"/>
                <w:bCs/>
                <w:sz w:val="24"/>
              </w:rPr>
              <w:t>-ценностное звучание пьесы В.С. Розова «Вечно живые</w:t>
            </w:r>
            <w:r>
              <w:rPr>
                <w:rFonts w:ascii="Times New Roman" w:hAnsi="Times New Roman"/>
                <w:b/>
                <w:sz w:val="24"/>
              </w:rPr>
              <w:t>»</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3B64B1C"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36C50C8" w14:textId="77777777" w:rsidR="00D40E28" w:rsidRDefault="00D40E28">
            <w:pPr>
              <w:spacing w:after="0"/>
              <w:rPr>
                <w:rFonts w:ascii="Times New Roman" w:hAnsi="Times New Roman"/>
                <w:sz w:val="24"/>
              </w:rPr>
            </w:pPr>
          </w:p>
        </w:tc>
      </w:tr>
      <w:tr w:rsidR="00D40E28" w14:paraId="2025976F"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6AA782CF"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7522A46" w14:textId="77777777" w:rsidR="00D40E28" w:rsidRDefault="00D40E28">
            <w:pPr>
              <w:spacing w:after="0" w:line="240" w:lineRule="auto"/>
              <w:jc w:val="both"/>
              <w:rPr>
                <w:rFonts w:ascii="Times New Roman" w:hAnsi="Times New Roman"/>
                <w:b/>
                <w:sz w:val="24"/>
              </w:rPr>
            </w:pPr>
            <w:proofErr w:type="spellStart"/>
            <w:r>
              <w:rPr>
                <w:rFonts w:ascii="Times New Roman" w:hAnsi="Times New Roman"/>
                <w:sz w:val="24"/>
              </w:rPr>
              <w:t>Киноурок</w:t>
            </w:r>
            <w:proofErr w:type="spellEnd"/>
            <w:r>
              <w:rPr>
                <w:rFonts w:ascii="Times New Roman" w:hAnsi="Times New Roman"/>
                <w:sz w:val="24"/>
              </w:rPr>
              <w:t xml:space="preserve"> (просмотр и обсуждение отрывков) / Чтение и анализ фрагментов пьесы. Художественное своеобразие и сценическое воплощение драматического произведения / Просмотр и обсуждение телеспектакля</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62C888F"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57FBA94" w14:textId="77777777" w:rsidR="00D40E28" w:rsidRDefault="00D40E28">
            <w:pPr>
              <w:spacing w:after="0"/>
              <w:rPr>
                <w:rFonts w:ascii="Times New Roman" w:hAnsi="Times New Roman"/>
                <w:sz w:val="24"/>
              </w:rPr>
            </w:pPr>
          </w:p>
        </w:tc>
      </w:tr>
      <w:tr w:rsidR="00D40E28" w14:paraId="2AC09DCC" w14:textId="77777777" w:rsidTr="00D40E2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5D2F44BB"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4.16.</w:t>
            </w:r>
          </w:p>
          <w:p w14:paraId="796C97BE"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Идейно-художественное своеобразие лирики Б. Л. Пастернака.</w:t>
            </w:r>
          </w:p>
        </w:tc>
        <w:tc>
          <w:tcPr>
            <w:tcW w:w="10490" w:type="dxa"/>
            <w:tcBorders>
              <w:top w:val="single" w:sz="4" w:space="0" w:color="000000"/>
              <w:left w:val="single" w:sz="4" w:space="0" w:color="000000"/>
              <w:bottom w:val="single" w:sz="4" w:space="0" w:color="000000"/>
              <w:right w:val="single" w:sz="4" w:space="0" w:color="000000"/>
            </w:tcBorders>
            <w:hideMark/>
          </w:tcPr>
          <w:p w14:paraId="56063DBF" w14:textId="77777777" w:rsidR="00D40E28" w:rsidRDefault="00D40E28">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87BAD9D"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BC04916"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D40E28" w14:paraId="6B730E79"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3A72558E"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F48F623" w14:textId="77777777" w:rsidR="00D40E28" w:rsidRDefault="00D40E28">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D17767B"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8291763" w14:textId="77777777" w:rsidR="00D40E28" w:rsidRDefault="00D40E28">
            <w:pPr>
              <w:spacing w:after="0"/>
              <w:rPr>
                <w:rFonts w:ascii="Times New Roman" w:hAnsi="Times New Roman"/>
                <w:sz w:val="24"/>
              </w:rPr>
            </w:pPr>
          </w:p>
        </w:tc>
      </w:tr>
      <w:tr w:rsidR="00D40E28" w14:paraId="57AF5C55"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37FF2C2C"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34E6355" w14:textId="77777777" w:rsidR="00D40E28" w:rsidRDefault="00D40E28">
            <w:pPr>
              <w:spacing w:after="0" w:line="240" w:lineRule="auto"/>
              <w:jc w:val="both"/>
              <w:rPr>
                <w:rFonts w:ascii="Times New Roman" w:hAnsi="Times New Roman"/>
                <w:b/>
                <w:sz w:val="24"/>
              </w:rPr>
            </w:pPr>
            <w:r>
              <w:rPr>
                <w:rFonts w:ascii="Times New Roman" w:hAnsi="Times New Roman"/>
                <w:b/>
                <w:sz w:val="24"/>
              </w:rPr>
              <w:t xml:space="preserve">Практическое занятие </w:t>
            </w:r>
            <w:r w:rsidRPr="002C02D7">
              <w:rPr>
                <w:rFonts w:ascii="Times New Roman" w:hAnsi="Times New Roman"/>
                <w:bCs/>
                <w:sz w:val="24"/>
              </w:rPr>
              <w:t xml:space="preserve">ПР.№ </w:t>
            </w:r>
            <w:proofErr w:type="gramStart"/>
            <w:r w:rsidRPr="002C02D7">
              <w:rPr>
                <w:rFonts w:ascii="Times New Roman" w:hAnsi="Times New Roman"/>
                <w:bCs/>
                <w:sz w:val="24"/>
              </w:rPr>
              <w:t>29  Идейно</w:t>
            </w:r>
            <w:proofErr w:type="gramEnd"/>
            <w:r w:rsidRPr="002C02D7">
              <w:rPr>
                <w:rFonts w:ascii="Times New Roman" w:hAnsi="Times New Roman"/>
                <w:bCs/>
                <w:sz w:val="24"/>
              </w:rPr>
              <w:t>-художественное своеобразие лирики Б. Л. Пастер-</w:t>
            </w:r>
            <w:proofErr w:type="spellStart"/>
            <w:r w:rsidRPr="002C02D7">
              <w:rPr>
                <w:rFonts w:ascii="Times New Roman" w:hAnsi="Times New Roman"/>
                <w:bCs/>
                <w:sz w:val="24"/>
              </w:rPr>
              <w:t>нака</w:t>
            </w:r>
            <w:proofErr w:type="spellEnd"/>
            <w:r w:rsidRPr="002C02D7">
              <w:rPr>
                <w:rFonts w:ascii="Times New Roman" w:hAnsi="Times New Roman"/>
                <w:bCs/>
                <w:sz w:val="24"/>
              </w:rPr>
              <w:t>.</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1459B6F"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668A5D9" w14:textId="77777777" w:rsidR="00D40E28" w:rsidRDefault="00D40E28">
            <w:pPr>
              <w:spacing w:after="0"/>
              <w:rPr>
                <w:rFonts w:ascii="Times New Roman" w:hAnsi="Times New Roman"/>
                <w:sz w:val="24"/>
              </w:rPr>
            </w:pPr>
          </w:p>
        </w:tc>
      </w:tr>
      <w:tr w:rsidR="00D40E28" w14:paraId="4BFC53C6"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D7620C3"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7D3CAA8" w14:textId="77777777" w:rsidR="00D40E28" w:rsidRDefault="00D40E28">
            <w:pPr>
              <w:spacing w:after="0" w:line="240" w:lineRule="auto"/>
              <w:jc w:val="both"/>
              <w:rPr>
                <w:rFonts w:ascii="Times New Roman" w:hAnsi="Times New Roman"/>
                <w:b/>
                <w:sz w:val="24"/>
              </w:rPr>
            </w:pPr>
            <w:r>
              <w:rPr>
                <w:rFonts w:ascii="Times New Roman" w:hAnsi="Times New Roman"/>
                <w:sz w:val="24"/>
              </w:rPr>
              <w:t xml:space="preserve">Работа в </w:t>
            </w:r>
            <w:proofErr w:type="spellStart"/>
            <w:r>
              <w:rPr>
                <w:rFonts w:ascii="Times New Roman" w:hAnsi="Times New Roman"/>
                <w:sz w:val="24"/>
              </w:rPr>
              <w:t>микрогруппах</w:t>
            </w:r>
            <w:proofErr w:type="spellEnd"/>
            <w:r>
              <w:rPr>
                <w:rFonts w:ascii="Times New Roman" w:hAnsi="Times New Roman"/>
                <w:sz w:val="24"/>
              </w:rPr>
              <w:t xml:space="preserve">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 формате (по выбору) по темам «Тематика и проблематика лирики поэта»; «Тема поэта и поэзии»; «Любовная лирика Б.Л. Пастернака»; «Тема человека и природы»; «Философская глубина лирики Пастернака»</w:t>
            </w:r>
          </w:p>
        </w:tc>
        <w:tc>
          <w:tcPr>
            <w:tcW w:w="992" w:type="dxa"/>
            <w:gridSpan w:val="2"/>
            <w:tcBorders>
              <w:top w:val="single" w:sz="4" w:space="0" w:color="000000"/>
              <w:left w:val="single" w:sz="4" w:space="0" w:color="000000"/>
              <w:bottom w:val="single" w:sz="4" w:space="0" w:color="000000"/>
              <w:right w:val="single" w:sz="4" w:space="0" w:color="000000"/>
            </w:tcBorders>
          </w:tcPr>
          <w:p w14:paraId="53126593"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3CF8A61" w14:textId="77777777" w:rsidR="00D40E28" w:rsidRDefault="00D40E28">
            <w:pPr>
              <w:spacing w:after="0"/>
              <w:rPr>
                <w:rFonts w:ascii="Times New Roman" w:hAnsi="Times New Roman"/>
                <w:sz w:val="24"/>
              </w:rPr>
            </w:pPr>
          </w:p>
        </w:tc>
      </w:tr>
      <w:tr w:rsidR="00D40E28" w14:paraId="5950AF2E" w14:textId="77777777" w:rsidTr="00D40E28">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2A26B709"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4.17.</w:t>
            </w:r>
          </w:p>
          <w:p w14:paraId="2A48A186"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А. И. Солженицын.</w:t>
            </w:r>
          </w:p>
          <w:p w14:paraId="3F694F92"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Социально-нравственная проблематика «лагерной» темы в произведениях А.И. Солженицына</w:t>
            </w:r>
          </w:p>
          <w:p w14:paraId="461E6F3A"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89DE016" w14:textId="77777777" w:rsidR="00D40E28" w:rsidRDefault="00D40E28">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BAA6190"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26DCCA5"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D40E28" w14:paraId="4CE379E9"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075D5E5E"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3F9E9C8" w14:textId="6CC16758" w:rsidR="00D40E28" w:rsidRDefault="00D40E28" w:rsidP="00D40E28">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«Один день Ивана Денисовича», «Архипелаг ГУЛАГ» (фрагменты книги по выбору, например</w:t>
            </w:r>
            <w:r w:rsidRPr="00D40E28">
              <w:rPr>
                <w:rFonts w:ascii="Times New Roman" w:hAnsi="Times New Roman"/>
                <w:sz w:val="24"/>
              </w:rPr>
              <w:t xml:space="preserve">, глава «Поэзия под плитой, правда под камнем» и другие) </w:t>
            </w:r>
            <w:proofErr w:type="spellStart"/>
            <w:r w:rsidRPr="00D40E28">
              <w:rPr>
                <w:rFonts w:ascii="Times New Roman" w:hAnsi="Times New Roman"/>
                <w:sz w:val="24"/>
              </w:rPr>
              <w:t>Автобиографизм</w:t>
            </w:r>
            <w:proofErr w:type="spellEnd"/>
            <w:r w:rsidRPr="00D40E28">
              <w:rPr>
                <w:rFonts w:ascii="Times New Roman" w:hAnsi="Times New Roman"/>
                <w:sz w:val="24"/>
              </w:rPr>
              <w:t xml:space="preserve"> прозы писателя. Своеобразие раскрытия «лагерной» темы. Анализ рассказа «Один день Ивана Денисовича», творческая судьба произведения Приемы создания образа в повести «Один день Ивана Денисовича»: детали портрета, ночные пейзажи, связанные с героем, речь и поступки». Анализ кинофрагмента из фильма «Архипелаг </w:t>
            </w:r>
            <w:proofErr w:type="spellStart"/>
            <w:r w:rsidRPr="00D40E28">
              <w:rPr>
                <w:rFonts w:ascii="Times New Roman" w:hAnsi="Times New Roman"/>
                <w:sz w:val="24"/>
              </w:rPr>
              <w:t>ГУЛАГ</w:t>
            </w:r>
            <w:proofErr w:type="gramStart"/>
            <w:r w:rsidRPr="00D40E28">
              <w:rPr>
                <w:rFonts w:ascii="Times New Roman" w:hAnsi="Times New Roman"/>
                <w:sz w:val="24"/>
              </w:rPr>
              <w:t>».Мини</w:t>
            </w:r>
            <w:proofErr w:type="spellEnd"/>
            <w:proofErr w:type="gramEnd"/>
            <w:r w:rsidRPr="00D40E28">
              <w:rPr>
                <w:rFonts w:ascii="Times New Roman" w:hAnsi="Times New Roman"/>
                <w:sz w:val="24"/>
              </w:rPr>
              <w:t xml:space="preserve"> – рецензия «Человек и история страны в контексте трагической эпохи в книге писателя</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58A68E2"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9E68E06" w14:textId="77777777" w:rsidR="00D40E28" w:rsidRDefault="00D40E28">
            <w:pPr>
              <w:spacing w:after="0"/>
              <w:rPr>
                <w:rFonts w:ascii="Times New Roman" w:hAnsi="Times New Roman"/>
                <w:sz w:val="24"/>
              </w:rPr>
            </w:pPr>
          </w:p>
        </w:tc>
      </w:tr>
      <w:tr w:rsidR="00D40E28" w14:paraId="213354F0" w14:textId="77777777" w:rsidTr="00D40E2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7A62BA66"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4.18.</w:t>
            </w:r>
          </w:p>
          <w:p w14:paraId="3895D1E4"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Нравственные искания героев рассказов В.М. Шукшина</w:t>
            </w:r>
          </w:p>
        </w:tc>
        <w:tc>
          <w:tcPr>
            <w:tcW w:w="10490" w:type="dxa"/>
            <w:tcBorders>
              <w:top w:val="single" w:sz="4" w:space="0" w:color="000000"/>
              <w:left w:val="single" w:sz="4" w:space="0" w:color="000000"/>
              <w:bottom w:val="single" w:sz="4" w:space="0" w:color="000000"/>
              <w:right w:val="single" w:sz="4" w:space="0" w:color="000000"/>
            </w:tcBorders>
            <w:hideMark/>
          </w:tcPr>
          <w:p w14:paraId="66A1F4F6" w14:textId="77777777" w:rsidR="00D40E28" w:rsidRDefault="00D40E28">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E3F791A"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
                <w:sz w:val="24"/>
              </w:rPr>
            </w:pPr>
            <w:r>
              <w:rPr>
                <w:rFonts w:ascii="Times New Roman" w:hAnsi="Times New Roman"/>
                <w:b/>
                <w:i/>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415BE54"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D40E28" w14:paraId="4F9CCAFA"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494E4C69"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BD62E16" w14:textId="77777777" w:rsidR="00D40E28" w:rsidRDefault="00D40E28">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рассказы (не менее двух по выбору) «Срезал», «Обида», «Микроскоп», «Мастер», «Крепкий мужик», «Сапожки»</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2B2E8F2"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49F556B" w14:textId="77777777" w:rsidR="00D40E28" w:rsidRDefault="00D40E28">
            <w:pPr>
              <w:spacing w:after="0"/>
              <w:rPr>
                <w:rFonts w:ascii="Times New Roman" w:hAnsi="Times New Roman"/>
                <w:sz w:val="24"/>
              </w:rPr>
            </w:pPr>
          </w:p>
        </w:tc>
      </w:tr>
      <w:tr w:rsidR="00D40E28" w14:paraId="5BAD065E"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4D23C23E"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FDFB42A" w14:textId="77777777" w:rsidR="00D40E28" w:rsidRDefault="00D40E28">
            <w:pPr>
              <w:spacing w:after="0" w:line="240" w:lineRule="auto"/>
              <w:jc w:val="both"/>
              <w:rPr>
                <w:rFonts w:ascii="Times New Roman" w:hAnsi="Times New Roman"/>
                <w:b/>
                <w:sz w:val="24"/>
              </w:rPr>
            </w:pPr>
            <w:r>
              <w:rPr>
                <w:rFonts w:ascii="Times New Roman" w:hAnsi="Times New Roman"/>
                <w:b/>
                <w:sz w:val="24"/>
              </w:rPr>
              <w:t xml:space="preserve">Практическое занятие </w:t>
            </w:r>
            <w:r w:rsidRPr="002C02D7">
              <w:rPr>
                <w:rFonts w:ascii="Times New Roman" w:hAnsi="Times New Roman"/>
                <w:bCs/>
                <w:sz w:val="24"/>
              </w:rPr>
              <w:t>ПР. № 30 Нравственные искания героев рассказов В.М. Шукшина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40FA1D2"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6BFEB27" w14:textId="77777777" w:rsidR="00D40E28" w:rsidRDefault="00D40E28">
            <w:pPr>
              <w:spacing w:after="0"/>
              <w:rPr>
                <w:rFonts w:ascii="Times New Roman" w:hAnsi="Times New Roman"/>
                <w:sz w:val="24"/>
              </w:rPr>
            </w:pPr>
          </w:p>
        </w:tc>
      </w:tr>
      <w:tr w:rsidR="00D40E28" w14:paraId="6612BB82"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7DA1DC4"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5B4A4F9" w14:textId="77777777" w:rsidR="00D40E28" w:rsidRDefault="00D40E28">
            <w:pPr>
              <w:spacing w:after="0" w:line="240" w:lineRule="auto"/>
              <w:jc w:val="both"/>
              <w:rPr>
                <w:rFonts w:ascii="Times New Roman" w:hAnsi="Times New Roman"/>
                <w:sz w:val="24"/>
              </w:rPr>
            </w:pPr>
            <w:r>
              <w:rPr>
                <w:rFonts w:ascii="Times New Roman" w:hAnsi="Times New Roman"/>
                <w:sz w:val="24"/>
              </w:rPr>
              <w:t>Реферат на тему «Нравственные искания героев рассказов В.М. Шукшина»</w:t>
            </w:r>
          </w:p>
          <w:p w14:paraId="1E29A3D9" w14:textId="77777777" w:rsidR="00D40E28" w:rsidRDefault="00D40E28">
            <w:pPr>
              <w:spacing w:after="0" w:line="240" w:lineRule="auto"/>
              <w:jc w:val="both"/>
              <w:rPr>
                <w:rFonts w:ascii="Times New Roman" w:hAnsi="Times New Roman"/>
                <w:b/>
                <w:sz w:val="24"/>
              </w:rPr>
            </w:pPr>
            <w:r>
              <w:rPr>
                <w:rFonts w:ascii="Times New Roman" w:hAnsi="Times New Roman"/>
                <w:sz w:val="24"/>
              </w:rPr>
              <w:t xml:space="preserve">Составление таблицы «Герой-чудик В. Шукшина и «маленький человек» в литературе Х1Х века: сходство и отличие» / Речевая характеристика героев / Открытый финал </w:t>
            </w:r>
            <w:proofErr w:type="spellStart"/>
            <w:r>
              <w:rPr>
                <w:rFonts w:ascii="Times New Roman" w:hAnsi="Times New Roman"/>
                <w:sz w:val="24"/>
              </w:rPr>
              <w:t>шукшинских</w:t>
            </w:r>
            <w:proofErr w:type="spellEnd"/>
            <w:r>
              <w:rPr>
                <w:rFonts w:ascii="Times New Roman" w:hAnsi="Times New Roman"/>
                <w:sz w:val="24"/>
              </w:rPr>
              <w:t xml:space="preserve"> произведений</w:t>
            </w:r>
          </w:p>
        </w:tc>
        <w:tc>
          <w:tcPr>
            <w:tcW w:w="992" w:type="dxa"/>
            <w:gridSpan w:val="2"/>
            <w:tcBorders>
              <w:top w:val="single" w:sz="4" w:space="0" w:color="000000"/>
              <w:left w:val="single" w:sz="4" w:space="0" w:color="000000"/>
              <w:bottom w:val="single" w:sz="4" w:space="0" w:color="000000"/>
              <w:right w:val="single" w:sz="4" w:space="0" w:color="000000"/>
            </w:tcBorders>
          </w:tcPr>
          <w:p w14:paraId="3E7F88EF"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DB50F24" w14:textId="77777777" w:rsidR="00D40E28" w:rsidRDefault="00D40E28">
            <w:pPr>
              <w:spacing w:after="0"/>
              <w:rPr>
                <w:rFonts w:ascii="Times New Roman" w:hAnsi="Times New Roman"/>
                <w:sz w:val="24"/>
              </w:rPr>
            </w:pPr>
          </w:p>
        </w:tc>
      </w:tr>
      <w:tr w:rsidR="00D40E28" w14:paraId="25579836" w14:textId="77777777" w:rsidTr="00D40E28">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77B0457C"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4.19.</w:t>
            </w:r>
          </w:p>
          <w:p w14:paraId="4066AF64"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Взаимосвязь нравственных, философских и экологических проблем в произведениях В. Г. Распутина </w:t>
            </w:r>
          </w:p>
          <w:p w14:paraId="3E636738"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67BABA9" w14:textId="77777777" w:rsidR="00D40E28" w:rsidRDefault="00D40E28">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1751D7A"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4F8BC2C"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D40E28" w14:paraId="7EE63220"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2C771A3F"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036B96D" w14:textId="77777777" w:rsidR="00D40E28" w:rsidRDefault="00D40E28">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«Живи и помни», «Прощание с Матёрой»</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E7482EE"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6CFD9DF" w14:textId="77777777" w:rsidR="00D40E28" w:rsidRDefault="00D40E28">
            <w:pPr>
              <w:spacing w:after="0"/>
              <w:rPr>
                <w:rFonts w:ascii="Times New Roman" w:hAnsi="Times New Roman"/>
                <w:sz w:val="24"/>
              </w:rPr>
            </w:pPr>
          </w:p>
        </w:tc>
      </w:tr>
      <w:tr w:rsidR="00D40E28" w14:paraId="679509A8" w14:textId="77777777" w:rsidTr="00D40E28">
        <w:trPr>
          <w:trHeight w:val="232"/>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601DE7F7"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658CFC2"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b/>
                <w:sz w:val="24"/>
              </w:rPr>
              <w:t>Практическое занятие</w:t>
            </w:r>
            <w:r>
              <w:rPr>
                <w:rFonts w:ascii="Times New Roman" w:hAnsi="Times New Roman"/>
                <w:b/>
                <w:sz w:val="24"/>
                <w:szCs w:val="24"/>
              </w:rPr>
              <w:t xml:space="preserve"> </w:t>
            </w:r>
            <w:r w:rsidRPr="002C02D7">
              <w:rPr>
                <w:rFonts w:ascii="Times New Roman" w:hAnsi="Times New Roman"/>
                <w:bCs/>
                <w:sz w:val="24"/>
                <w:szCs w:val="24"/>
              </w:rPr>
              <w:t>ПР.№ 31 Повесть «Прощание с Матерой»</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8274E4C"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6F38729" w14:textId="77777777" w:rsidR="00D40E28" w:rsidRDefault="00D40E28">
            <w:pPr>
              <w:spacing w:after="0"/>
              <w:rPr>
                <w:rFonts w:ascii="Times New Roman" w:hAnsi="Times New Roman"/>
                <w:sz w:val="24"/>
              </w:rPr>
            </w:pPr>
          </w:p>
        </w:tc>
      </w:tr>
      <w:tr w:rsidR="00D40E28" w14:paraId="061B50E9"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5BA06319"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3069398" w14:textId="77777777" w:rsidR="00D40E28" w:rsidRDefault="00D40E28">
            <w:pPr>
              <w:spacing w:after="0" w:line="240" w:lineRule="auto"/>
              <w:jc w:val="both"/>
              <w:rPr>
                <w:rFonts w:ascii="Times New Roman" w:hAnsi="Times New Roman"/>
                <w:sz w:val="24"/>
              </w:rPr>
            </w:pPr>
            <w:r>
              <w:rPr>
                <w:rFonts w:ascii="Times New Roman" w:hAnsi="Times New Roman"/>
                <w:sz w:val="24"/>
              </w:rPr>
              <w:t xml:space="preserve">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w:t>
            </w:r>
          </w:p>
          <w:p w14:paraId="1E58FC12" w14:textId="77777777" w:rsidR="00D40E28" w:rsidRDefault="00D40E28">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другом формате (на выбор) по темам «Символика в повести В. Распутина …»; «Изображение патриархальной русской деревни», «Тема памяти и преемственности поколений»; «Взаимосвязь нравственных и экологических проблем в произведениях В. Г. Распутина»;</w:t>
            </w:r>
          </w:p>
          <w:p w14:paraId="56CB0DD0" w14:textId="77777777" w:rsidR="00D40E28" w:rsidRDefault="00D40E28">
            <w:pPr>
              <w:spacing w:after="0" w:line="240" w:lineRule="auto"/>
              <w:jc w:val="both"/>
              <w:rPr>
                <w:rFonts w:ascii="Times New Roman" w:hAnsi="Times New Roman"/>
                <w:i/>
                <w:sz w:val="24"/>
              </w:rPr>
            </w:pPr>
            <w:r>
              <w:rPr>
                <w:rFonts w:ascii="Times New Roman" w:hAnsi="Times New Roman"/>
                <w:sz w:val="24"/>
              </w:rPr>
              <w:t xml:space="preserve">Просмотр кинофрагмента «Прощание» (1981) и его обсуждение (драма Э. Климова и Л. </w:t>
            </w:r>
            <w:proofErr w:type="spellStart"/>
            <w:r>
              <w:rPr>
                <w:rFonts w:ascii="Times New Roman" w:hAnsi="Times New Roman"/>
                <w:sz w:val="24"/>
              </w:rPr>
              <w:t>Шепетко</w:t>
            </w:r>
            <w:proofErr w:type="spellEnd"/>
            <w:r>
              <w:rPr>
                <w:rFonts w:ascii="Times New Roman" w:hAnsi="Times New Roman"/>
                <w:sz w:val="24"/>
              </w:rPr>
              <w:t xml:space="preserve"> по мотивам повести В.Г. Распутина)</w:t>
            </w:r>
          </w:p>
        </w:tc>
        <w:tc>
          <w:tcPr>
            <w:tcW w:w="992" w:type="dxa"/>
            <w:gridSpan w:val="2"/>
            <w:tcBorders>
              <w:top w:val="single" w:sz="4" w:space="0" w:color="000000"/>
              <w:left w:val="single" w:sz="4" w:space="0" w:color="000000"/>
              <w:bottom w:val="single" w:sz="4" w:space="0" w:color="000000"/>
              <w:right w:val="single" w:sz="4" w:space="0" w:color="000000"/>
            </w:tcBorders>
          </w:tcPr>
          <w:p w14:paraId="46DDC525"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4E0FB73" w14:textId="77777777" w:rsidR="00D40E28" w:rsidRDefault="00D40E28">
            <w:pPr>
              <w:spacing w:after="0"/>
              <w:rPr>
                <w:rFonts w:ascii="Times New Roman" w:hAnsi="Times New Roman"/>
                <w:sz w:val="24"/>
              </w:rPr>
            </w:pPr>
          </w:p>
        </w:tc>
      </w:tr>
      <w:tr w:rsidR="00D40E28" w14:paraId="539E3501" w14:textId="77777777" w:rsidTr="00D40E2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60FB9DDC"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4.20.</w:t>
            </w:r>
          </w:p>
          <w:p w14:paraId="2FE3E900"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Идейно-художественное своеобразие лирики Н. М. Рубцова</w:t>
            </w:r>
          </w:p>
        </w:tc>
        <w:tc>
          <w:tcPr>
            <w:tcW w:w="10490" w:type="dxa"/>
            <w:tcBorders>
              <w:top w:val="single" w:sz="4" w:space="0" w:color="000000"/>
              <w:left w:val="single" w:sz="4" w:space="0" w:color="000000"/>
              <w:bottom w:val="single" w:sz="4" w:space="0" w:color="000000"/>
              <w:right w:val="single" w:sz="4" w:space="0" w:color="000000"/>
            </w:tcBorders>
            <w:hideMark/>
          </w:tcPr>
          <w:p w14:paraId="556E63F0" w14:textId="77777777" w:rsidR="00D40E28" w:rsidRDefault="00D40E28">
            <w:pPr>
              <w:spacing w:after="0" w:line="240" w:lineRule="auto"/>
              <w:jc w:val="both"/>
              <w:rPr>
                <w:rFonts w:ascii="Times New Roman" w:hAnsi="Times New Roman"/>
                <w:i/>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6FCDE36"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DE55FF0"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D40E28" w14:paraId="494D1A1C"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76457C1"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F8772A2" w14:textId="77777777" w:rsidR="00D40E28" w:rsidRDefault="00D40E28">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«Звезда полей», «Тихая моя родина!..», «В горнице моей светло…», «Привет, Россия…», «Русский огонёк», «Я буду скакать по холмам задремавшей отчизны...»</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A45A3DD"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CAC4E86" w14:textId="77777777" w:rsidR="00D40E28" w:rsidRDefault="00D40E28">
            <w:pPr>
              <w:spacing w:after="0"/>
              <w:rPr>
                <w:rFonts w:ascii="Times New Roman" w:hAnsi="Times New Roman"/>
                <w:sz w:val="24"/>
              </w:rPr>
            </w:pPr>
          </w:p>
        </w:tc>
      </w:tr>
      <w:tr w:rsidR="00D40E28" w14:paraId="3D842317"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2DEF7D30"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7A26C2F" w14:textId="77777777" w:rsidR="00D40E28" w:rsidRDefault="00D40E28">
            <w:pPr>
              <w:spacing w:after="0" w:line="240" w:lineRule="auto"/>
              <w:jc w:val="both"/>
              <w:rPr>
                <w:rFonts w:ascii="Times New Roman" w:hAnsi="Times New Roman"/>
                <w:i/>
                <w:sz w:val="24"/>
              </w:rPr>
            </w:pPr>
            <w:r>
              <w:rPr>
                <w:rFonts w:ascii="Times New Roman" w:hAnsi="Times New Roman"/>
                <w:b/>
                <w:sz w:val="24"/>
              </w:rPr>
              <w:t>Практическое занятие</w:t>
            </w:r>
            <w:r>
              <w:t xml:space="preserve"> </w:t>
            </w:r>
            <w:r w:rsidRPr="002C02D7">
              <w:rPr>
                <w:rFonts w:ascii="Times New Roman" w:hAnsi="Times New Roman"/>
                <w:bCs/>
                <w:sz w:val="24"/>
              </w:rPr>
              <w:t>ПР.№ 32 Идейно-художественное своеобразие лирики Н. М. Рубцова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D1D276F"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27E976E" w14:textId="77777777" w:rsidR="00D40E28" w:rsidRDefault="00D40E28">
            <w:pPr>
              <w:spacing w:after="0"/>
              <w:rPr>
                <w:rFonts w:ascii="Times New Roman" w:hAnsi="Times New Roman"/>
                <w:sz w:val="24"/>
              </w:rPr>
            </w:pPr>
          </w:p>
        </w:tc>
      </w:tr>
      <w:tr w:rsidR="00D40E28" w14:paraId="500E0000"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142F1D0"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04384D7" w14:textId="77777777" w:rsidR="00D40E28" w:rsidRDefault="00D40E28">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 формате (по выбору) по темам «Тема Родины в лирике поэта», «Задушевность и музыкальность поэтического слова Рубцова».</w:t>
            </w:r>
          </w:p>
          <w:p w14:paraId="494C027F" w14:textId="77777777" w:rsidR="00D40E28" w:rsidRDefault="00D40E28">
            <w:pPr>
              <w:spacing w:after="0" w:line="240" w:lineRule="auto"/>
              <w:jc w:val="both"/>
              <w:rPr>
                <w:rFonts w:ascii="Times New Roman" w:hAnsi="Times New Roman"/>
                <w:i/>
                <w:sz w:val="24"/>
              </w:rPr>
            </w:pPr>
            <w:r>
              <w:rPr>
                <w:rFonts w:ascii="Times New Roman" w:hAnsi="Times New Roman"/>
                <w:i/>
                <w:sz w:val="24"/>
              </w:rPr>
              <w:t xml:space="preserve"> Выразительное чтение стихотворений наизусть (не менее одного по выбору)</w:t>
            </w:r>
          </w:p>
        </w:tc>
        <w:tc>
          <w:tcPr>
            <w:tcW w:w="992" w:type="dxa"/>
            <w:gridSpan w:val="2"/>
            <w:tcBorders>
              <w:top w:val="single" w:sz="4" w:space="0" w:color="000000"/>
              <w:left w:val="single" w:sz="4" w:space="0" w:color="000000"/>
              <w:bottom w:val="single" w:sz="4" w:space="0" w:color="000000"/>
              <w:right w:val="single" w:sz="4" w:space="0" w:color="000000"/>
            </w:tcBorders>
          </w:tcPr>
          <w:p w14:paraId="0408AC8A"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BCFDAE9" w14:textId="77777777" w:rsidR="00D40E28" w:rsidRDefault="00D40E28">
            <w:pPr>
              <w:spacing w:after="0"/>
              <w:rPr>
                <w:rFonts w:ascii="Times New Roman" w:hAnsi="Times New Roman"/>
                <w:sz w:val="24"/>
              </w:rPr>
            </w:pPr>
          </w:p>
        </w:tc>
      </w:tr>
      <w:tr w:rsidR="00D40E28" w14:paraId="432C2DF9" w14:textId="77777777" w:rsidTr="00D40E28">
        <w:trPr>
          <w:trHeight w:val="167"/>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4422D44B"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4.21.</w:t>
            </w:r>
          </w:p>
          <w:p w14:paraId="0737285A"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Философские мотивы в лирике И. А. Бродского</w:t>
            </w:r>
          </w:p>
        </w:tc>
        <w:tc>
          <w:tcPr>
            <w:tcW w:w="10490" w:type="dxa"/>
            <w:tcBorders>
              <w:top w:val="single" w:sz="4" w:space="0" w:color="000000"/>
              <w:left w:val="single" w:sz="4" w:space="0" w:color="000000"/>
              <w:bottom w:val="single" w:sz="4" w:space="0" w:color="000000"/>
              <w:right w:val="single" w:sz="4" w:space="0" w:color="000000"/>
            </w:tcBorders>
            <w:hideMark/>
          </w:tcPr>
          <w:p w14:paraId="6A13B5C5" w14:textId="77777777" w:rsidR="00D40E28" w:rsidRDefault="00D40E28">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13145CC"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A4F66EC"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D40E28" w14:paraId="1785FE92"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0EC72D1"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9FD68BB" w14:textId="77777777" w:rsidR="00D40E28" w:rsidRDefault="00D40E28">
            <w:pPr>
              <w:spacing w:after="0" w:line="240" w:lineRule="auto"/>
              <w:jc w:val="both"/>
              <w:rPr>
                <w:rFonts w:ascii="Times New Roman" w:hAnsi="Times New Roman"/>
                <w:i/>
                <w:sz w:val="24"/>
              </w:rPr>
            </w:pPr>
            <w:r>
              <w:rPr>
                <w:rFonts w:ascii="Times New Roman" w:hAnsi="Times New Roman"/>
                <w:i/>
                <w:sz w:val="24"/>
              </w:rPr>
              <w:t>Для чтения и изучения: с</w:t>
            </w:r>
            <w:r>
              <w:rPr>
                <w:rFonts w:ascii="Times New Roman" w:hAnsi="Times New Roman"/>
                <w:sz w:val="24"/>
              </w:rPr>
              <w:t>тихотворения (не менее трёх по выбору)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9A7BF99"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36E3F79" w14:textId="77777777" w:rsidR="00D40E28" w:rsidRDefault="00D40E28">
            <w:pPr>
              <w:spacing w:after="0"/>
              <w:rPr>
                <w:rFonts w:ascii="Times New Roman" w:hAnsi="Times New Roman"/>
                <w:sz w:val="24"/>
              </w:rPr>
            </w:pPr>
          </w:p>
        </w:tc>
      </w:tr>
      <w:tr w:rsidR="00D40E28" w14:paraId="17EFD833"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0A83D2F3"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E4078AF" w14:textId="77777777" w:rsidR="00D40E28" w:rsidRDefault="00D40E28">
            <w:pPr>
              <w:spacing w:after="0" w:line="240" w:lineRule="auto"/>
              <w:jc w:val="both"/>
              <w:rPr>
                <w:rFonts w:ascii="Times New Roman" w:hAnsi="Times New Roman"/>
                <w:i/>
                <w:sz w:val="24"/>
              </w:rPr>
            </w:pPr>
            <w:r>
              <w:rPr>
                <w:rFonts w:ascii="Times New Roman" w:hAnsi="Times New Roman"/>
                <w:b/>
                <w:sz w:val="24"/>
              </w:rPr>
              <w:t>Практическое занятие</w:t>
            </w:r>
            <w:r>
              <w:t xml:space="preserve"> </w:t>
            </w:r>
            <w:r w:rsidRPr="002C02D7">
              <w:rPr>
                <w:rFonts w:ascii="Times New Roman" w:hAnsi="Times New Roman"/>
                <w:bCs/>
                <w:sz w:val="24"/>
              </w:rPr>
              <w:t>ПР.№ 33 Философские мотивы в лирике И. А. Бродского</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A62CB90"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B27FBB4" w14:textId="77777777" w:rsidR="00D40E28" w:rsidRDefault="00D40E28">
            <w:pPr>
              <w:spacing w:after="0"/>
              <w:rPr>
                <w:rFonts w:ascii="Times New Roman" w:hAnsi="Times New Roman"/>
                <w:sz w:val="24"/>
              </w:rPr>
            </w:pPr>
          </w:p>
        </w:tc>
      </w:tr>
      <w:tr w:rsidR="00D40E28" w14:paraId="6687833F"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6745CBA8"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BA2CF88" w14:textId="77777777" w:rsidR="00D40E28" w:rsidRDefault="00D40E28">
            <w:pPr>
              <w:spacing w:after="0" w:line="240" w:lineRule="auto"/>
              <w:jc w:val="both"/>
              <w:rPr>
                <w:rFonts w:ascii="Times New Roman" w:hAnsi="Times New Roman"/>
                <w:i/>
                <w:sz w:val="24"/>
              </w:rPr>
            </w:pPr>
            <w:r>
              <w:rPr>
                <w:rFonts w:ascii="Times New Roman" w:hAnsi="Times New Roman"/>
                <w:i/>
                <w:sz w:val="24"/>
              </w:rPr>
              <w:t>Выразительное чтение стихотворений.</w:t>
            </w:r>
          </w:p>
          <w:p w14:paraId="30009D00" w14:textId="77777777" w:rsidR="00D40E28" w:rsidRDefault="00D40E28">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 формате (по выбору) по темам «Основные темы лирических произведений поэта»; «Тема памяти»; «Философские мотивы в лирике Бродского»; «Своеобразие поэтического мышления и языка поэта Бродского»</w:t>
            </w:r>
          </w:p>
        </w:tc>
        <w:tc>
          <w:tcPr>
            <w:tcW w:w="992" w:type="dxa"/>
            <w:gridSpan w:val="2"/>
            <w:tcBorders>
              <w:top w:val="single" w:sz="4" w:space="0" w:color="000000"/>
              <w:left w:val="single" w:sz="4" w:space="0" w:color="000000"/>
              <w:bottom w:val="single" w:sz="4" w:space="0" w:color="000000"/>
              <w:right w:val="single" w:sz="4" w:space="0" w:color="000000"/>
            </w:tcBorders>
          </w:tcPr>
          <w:p w14:paraId="2293E7F0"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F359AFC" w14:textId="77777777" w:rsidR="00D40E28" w:rsidRDefault="00D40E28">
            <w:pPr>
              <w:spacing w:after="0"/>
              <w:rPr>
                <w:rFonts w:ascii="Times New Roman" w:hAnsi="Times New Roman"/>
                <w:sz w:val="24"/>
              </w:rPr>
            </w:pPr>
          </w:p>
        </w:tc>
      </w:tr>
      <w:tr w:rsidR="00D40E28" w14:paraId="13CBC99E" w14:textId="77777777" w:rsidTr="00D40E28">
        <w:trPr>
          <w:trHeight w:val="20"/>
        </w:trPr>
        <w:tc>
          <w:tcPr>
            <w:tcW w:w="13161" w:type="dxa"/>
            <w:gridSpan w:val="3"/>
            <w:tcBorders>
              <w:top w:val="single" w:sz="4" w:space="0" w:color="000000"/>
              <w:left w:val="single" w:sz="4" w:space="0" w:color="000000"/>
              <w:bottom w:val="single" w:sz="4" w:space="0" w:color="000000"/>
              <w:right w:val="single" w:sz="4" w:space="0" w:color="000000"/>
            </w:tcBorders>
            <w:hideMark/>
          </w:tcPr>
          <w:p w14:paraId="77C2EF96" w14:textId="77777777" w:rsidR="00D40E28" w:rsidRDefault="00D40E28">
            <w:pPr>
              <w:spacing w:after="0" w:line="240" w:lineRule="auto"/>
              <w:rPr>
                <w:rFonts w:ascii="Times New Roman" w:hAnsi="Times New Roman"/>
                <w:b/>
                <w:sz w:val="24"/>
              </w:rPr>
            </w:pPr>
            <w:r>
              <w:rPr>
                <w:rFonts w:ascii="Times New Roman" w:hAnsi="Times New Roman"/>
                <w:b/>
                <w:sz w:val="24"/>
              </w:rPr>
              <w:t>Раздел 5. Проза второй половины XX – начала XXI веков</w:t>
            </w:r>
          </w:p>
        </w:tc>
        <w:tc>
          <w:tcPr>
            <w:tcW w:w="992" w:type="dxa"/>
            <w:gridSpan w:val="2"/>
            <w:tcBorders>
              <w:top w:val="single" w:sz="4" w:space="0" w:color="000000"/>
              <w:left w:val="single" w:sz="4" w:space="0" w:color="000000"/>
              <w:bottom w:val="single" w:sz="4" w:space="0" w:color="000000"/>
              <w:right w:val="single" w:sz="4" w:space="0" w:color="000000"/>
            </w:tcBorders>
          </w:tcPr>
          <w:p w14:paraId="0C6E3652"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7B269FC2"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D40E28" w14:paraId="56E7265E" w14:textId="77777777" w:rsidTr="00D40E2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0C027ADC"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5.1.</w:t>
            </w:r>
          </w:p>
          <w:p w14:paraId="562FEFD6"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Проза второй половины XX – начала XXI века.</w:t>
            </w:r>
          </w:p>
          <w:p w14:paraId="0810BB23"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Социально-философская проблематика и нравственные искания героев произведений русской литературы</w:t>
            </w:r>
            <w:r>
              <w:t xml:space="preserve"> </w:t>
            </w:r>
            <w:r>
              <w:rPr>
                <w:rFonts w:ascii="Times New Roman" w:hAnsi="Times New Roman"/>
                <w:b/>
                <w:sz w:val="24"/>
              </w:rPr>
              <w:t xml:space="preserve">второй половины XX – начала XXI века </w:t>
            </w:r>
          </w:p>
        </w:tc>
        <w:tc>
          <w:tcPr>
            <w:tcW w:w="10490" w:type="dxa"/>
            <w:tcBorders>
              <w:top w:val="single" w:sz="4" w:space="0" w:color="000000"/>
              <w:left w:val="single" w:sz="4" w:space="0" w:color="000000"/>
              <w:bottom w:val="single" w:sz="4" w:space="0" w:color="000000"/>
              <w:right w:val="single" w:sz="4" w:space="0" w:color="000000"/>
            </w:tcBorders>
            <w:hideMark/>
          </w:tcPr>
          <w:p w14:paraId="04E7F1C1" w14:textId="77777777" w:rsidR="00D40E28" w:rsidRDefault="00D40E28">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13229E4"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C7DF330"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D40E28" w14:paraId="59628773"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CB7CB3F"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1FD2DB1" w14:textId="77777777" w:rsidR="00D40E28" w:rsidRDefault="00D40E28">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проза второй половины XX – начала XXI века. Рассказы, повести, романы (по одному произведению не менее чем двух прозаиков по выбору): Ф.А. Абрамов (повесть «Пелагея» и другие); Ч.Т. Айтматов (повесть «Белый пароход»); В.П. Астафьев (повествование в рассказах «Царь-рыба» (фрагменты); В.И. Белов (рассказы «На родине», «</w:t>
            </w:r>
            <w:proofErr w:type="spellStart"/>
            <w:r>
              <w:rPr>
                <w:rFonts w:ascii="Times New Roman" w:hAnsi="Times New Roman"/>
                <w:sz w:val="24"/>
              </w:rPr>
              <w:t>Бобришный</w:t>
            </w:r>
            <w:proofErr w:type="spellEnd"/>
            <w:r>
              <w:rPr>
                <w:rFonts w:ascii="Times New Roman" w:hAnsi="Times New Roman"/>
                <w:sz w:val="24"/>
              </w:rPr>
              <w:t xml:space="preserve"> угор»); Ф.А. Искандер (роман в рассказах «Сандро из Чегема» (фрагменты)); Ю.П. Казаков (рассказы «Северный дневник», «Поморка»); Захар </w:t>
            </w:r>
            <w:proofErr w:type="spellStart"/>
            <w:r>
              <w:rPr>
                <w:rFonts w:ascii="Times New Roman" w:hAnsi="Times New Roman"/>
                <w:sz w:val="24"/>
              </w:rPr>
              <w:t>Прилепин</w:t>
            </w:r>
            <w:proofErr w:type="spellEnd"/>
            <w:r>
              <w:rPr>
                <w:rFonts w:ascii="Times New Roman" w:hAnsi="Times New Roman"/>
                <w:sz w:val="24"/>
              </w:rPr>
              <w:t xml:space="preserve"> (рассказ из сборника «Собаки и другие люди»); А.Н. и Б.Н. Стругацкие (повесть «Понедельник начинается в субботу»); Ю.В. Трифонов (повести «Обмен»)</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8CEB83D"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D7EED4E" w14:textId="77777777" w:rsidR="00D40E28" w:rsidRDefault="00D40E28">
            <w:pPr>
              <w:spacing w:after="0"/>
              <w:rPr>
                <w:rFonts w:ascii="Times New Roman" w:hAnsi="Times New Roman"/>
                <w:sz w:val="24"/>
              </w:rPr>
            </w:pPr>
          </w:p>
        </w:tc>
      </w:tr>
      <w:tr w:rsidR="00D40E28" w14:paraId="3F4B5E5B"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33F336DF"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48CD8AA" w14:textId="77777777" w:rsidR="00D40E28" w:rsidRDefault="00D40E28">
            <w:pPr>
              <w:spacing w:after="0" w:line="240" w:lineRule="auto"/>
              <w:jc w:val="both"/>
              <w:rPr>
                <w:rFonts w:ascii="Times New Roman" w:hAnsi="Times New Roman"/>
                <w:i/>
                <w:sz w:val="24"/>
              </w:rPr>
            </w:pPr>
            <w:r>
              <w:rPr>
                <w:rFonts w:ascii="Times New Roman" w:hAnsi="Times New Roman"/>
                <w:b/>
                <w:sz w:val="24"/>
              </w:rPr>
              <w:t>Практическое занятие</w:t>
            </w:r>
            <w:r>
              <w:t xml:space="preserve"> </w:t>
            </w:r>
            <w:r w:rsidRPr="002C02D7">
              <w:rPr>
                <w:rFonts w:ascii="Times New Roman" w:hAnsi="Times New Roman"/>
                <w:bCs/>
                <w:sz w:val="24"/>
              </w:rPr>
              <w:t>ПР.№ 34 Проза второй половины XX – начала XXI века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A60A874"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92B5AE8" w14:textId="77777777" w:rsidR="00D40E28" w:rsidRDefault="00D40E28">
            <w:pPr>
              <w:spacing w:after="0"/>
              <w:rPr>
                <w:rFonts w:ascii="Times New Roman" w:hAnsi="Times New Roman"/>
                <w:sz w:val="24"/>
              </w:rPr>
            </w:pPr>
          </w:p>
        </w:tc>
      </w:tr>
      <w:tr w:rsidR="00D40E28" w14:paraId="54E38DED"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496FAE5D"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C80EF70" w14:textId="77777777" w:rsidR="00D40E28" w:rsidRDefault="00D40E28">
            <w:pPr>
              <w:spacing w:after="0" w:line="240" w:lineRule="auto"/>
              <w:jc w:val="both"/>
              <w:rPr>
                <w:rFonts w:ascii="Times New Roman" w:hAnsi="Times New Roman"/>
                <w:i/>
                <w:sz w:val="24"/>
              </w:rPr>
            </w:pPr>
            <w:r>
              <w:rPr>
                <w:rFonts w:ascii="Times New Roman" w:hAnsi="Times New Roman"/>
                <w:sz w:val="24"/>
              </w:rPr>
              <w:t>Урок-конференция: представление презентации / постера, коллажа / видеоролика или другом формате (по выбору) по темам «Проблематика произведений писателя …»; «Нравственные искания героев произведений писателя…»; «Разнообразие повествовательных форм в изображении жизни современного общества писателя …»</w:t>
            </w:r>
          </w:p>
        </w:tc>
        <w:tc>
          <w:tcPr>
            <w:tcW w:w="992" w:type="dxa"/>
            <w:gridSpan w:val="2"/>
            <w:tcBorders>
              <w:top w:val="single" w:sz="4" w:space="0" w:color="000000"/>
              <w:left w:val="single" w:sz="4" w:space="0" w:color="000000"/>
              <w:bottom w:val="single" w:sz="4" w:space="0" w:color="000000"/>
              <w:right w:val="single" w:sz="4" w:space="0" w:color="000000"/>
            </w:tcBorders>
          </w:tcPr>
          <w:p w14:paraId="596E8ABB"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0CD091F" w14:textId="77777777" w:rsidR="00D40E28" w:rsidRDefault="00D40E28">
            <w:pPr>
              <w:spacing w:after="0"/>
              <w:rPr>
                <w:rFonts w:ascii="Times New Roman" w:hAnsi="Times New Roman"/>
                <w:sz w:val="24"/>
              </w:rPr>
            </w:pPr>
          </w:p>
        </w:tc>
      </w:tr>
      <w:tr w:rsidR="00D40E28" w14:paraId="4242E76A" w14:textId="77777777" w:rsidTr="00D40E28">
        <w:trPr>
          <w:trHeight w:val="20"/>
        </w:trPr>
        <w:tc>
          <w:tcPr>
            <w:tcW w:w="13161" w:type="dxa"/>
            <w:gridSpan w:val="3"/>
            <w:tcBorders>
              <w:top w:val="single" w:sz="4" w:space="0" w:color="000000"/>
              <w:left w:val="single" w:sz="4" w:space="0" w:color="000000"/>
              <w:bottom w:val="single" w:sz="4" w:space="0" w:color="000000"/>
              <w:right w:val="single" w:sz="4" w:space="0" w:color="000000"/>
            </w:tcBorders>
            <w:hideMark/>
          </w:tcPr>
          <w:p w14:paraId="38C8A89F" w14:textId="77777777" w:rsidR="00D40E28" w:rsidRDefault="00D40E28">
            <w:pPr>
              <w:spacing w:after="0" w:line="240" w:lineRule="auto"/>
              <w:rPr>
                <w:rFonts w:ascii="Times New Roman" w:hAnsi="Times New Roman"/>
                <w:b/>
                <w:sz w:val="24"/>
              </w:rPr>
            </w:pPr>
            <w:r>
              <w:rPr>
                <w:rFonts w:ascii="Times New Roman" w:hAnsi="Times New Roman"/>
                <w:b/>
                <w:sz w:val="24"/>
              </w:rPr>
              <w:t>Раздел 6. Поэзия второй половины XX – начала XXI века</w:t>
            </w:r>
          </w:p>
        </w:tc>
        <w:tc>
          <w:tcPr>
            <w:tcW w:w="992" w:type="dxa"/>
            <w:gridSpan w:val="2"/>
            <w:tcBorders>
              <w:top w:val="single" w:sz="4" w:space="0" w:color="000000"/>
              <w:left w:val="single" w:sz="4" w:space="0" w:color="000000"/>
              <w:bottom w:val="single" w:sz="4" w:space="0" w:color="000000"/>
              <w:right w:val="single" w:sz="4" w:space="0" w:color="000000"/>
            </w:tcBorders>
          </w:tcPr>
          <w:p w14:paraId="04F9B3CE"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7A73A9B8"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D40E28" w14:paraId="4CC355D1" w14:textId="77777777" w:rsidTr="00D40E2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1BB492D2"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Тема 6.1.</w:t>
            </w:r>
          </w:p>
          <w:p w14:paraId="79713670"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Поэзия второй половины XX – начала XXI века.</w:t>
            </w:r>
          </w:p>
          <w:p w14:paraId="074250B7"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Тематика и основные мотивы лирики второй половины XX – начала XXI века</w:t>
            </w:r>
          </w:p>
        </w:tc>
        <w:tc>
          <w:tcPr>
            <w:tcW w:w="10490" w:type="dxa"/>
            <w:tcBorders>
              <w:top w:val="single" w:sz="4" w:space="0" w:color="000000"/>
              <w:left w:val="single" w:sz="4" w:space="0" w:color="000000"/>
              <w:bottom w:val="single" w:sz="4" w:space="0" w:color="000000"/>
              <w:right w:val="single" w:sz="4" w:space="0" w:color="000000"/>
            </w:tcBorders>
            <w:hideMark/>
          </w:tcPr>
          <w:p w14:paraId="161F30DC" w14:textId="77777777" w:rsidR="00D40E28" w:rsidRDefault="00D40E28">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5A21A20"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6D10BEC"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D40E28" w14:paraId="00361EBD"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CC02124"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1C469B2" w14:textId="77777777" w:rsidR="00D40E28" w:rsidRDefault="00D40E28">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поэзия второй половины XX – начала XXI века. Стихотворения (по одному произведению не менее чем двух поэтов по выбору) В. С. Высоцкого, Н. А. Заболоцкого, Л. Н. Мартынова, Б. Ш. Окуджавы, А. А. Тарковского, Р. И. Рождественского, Ю. П. Кузнецова, А. А. Вознесенского, Б. А. Ахмадулиной, Е. А. Евтушенко, А. С. Кушнера, О. Г. </w:t>
            </w:r>
            <w:proofErr w:type="spellStart"/>
            <w:r>
              <w:rPr>
                <w:rFonts w:ascii="Times New Roman" w:hAnsi="Times New Roman"/>
                <w:sz w:val="24"/>
              </w:rPr>
              <w:t>Чухонцева</w:t>
            </w:r>
            <w:proofErr w:type="spellEnd"/>
            <w:r>
              <w:rPr>
                <w:rFonts w:ascii="Times New Roman" w:hAnsi="Times New Roman"/>
                <w:sz w:val="24"/>
              </w:rPr>
              <w:t xml:space="preserve"> </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717C92D"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68D9267" w14:textId="77777777" w:rsidR="00D40E28" w:rsidRDefault="00D40E28">
            <w:pPr>
              <w:spacing w:after="0"/>
              <w:rPr>
                <w:rFonts w:ascii="Times New Roman" w:hAnsi="Times New Roman"/>
                <w:sz w:val="24"/>
              </w:rPr>
            </w:pPr>
          </w:p>
        </w:tc>
      </w:tr>
      <w:tr w:rsidR="00D40E28" w14:paraId="4271B6D9"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3745D74F"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D61B058" w14:textId="20F87D30" w:rsidR="00D40E28" w:rsidRDefault="00D40E28">
            <w:pPr>
              <w:spacing w:after="0" w:line="240" w:lineRule="auto"/>
              <w:jc w:val="both"/>
              <w:rPr>
                <w:rFonts w:ascii="Times New Roman" w:hAnsi="Times New Roman"/>
                <w:i/>
                <w:sz w:val="24"/>
              </w:rPr>
            </w:pPr>
            <w:r>
              <w:rPr>
                <w:rFonts w:ascii="Times New Roman" w:hAnsi="Times New Roman"/>
                <w:b/>
                <w:sz w:val="24"/>
              </w:rPr>
              <w:t>Практическое занятие</w:t>
            </w:r>
            <w:r>
              <w:t xml:space="preserve"> </w:t>
            </w:r>
            <w:r w:rsidRPr="002C02D7">
              <w:rPr>
                <w:rFonts w:ascii="Times New Roman" w:hAnsi="Times New Roman"/>
                <w:bCs/>
                <w:sz w:val="24"/>
              </w:rPr>
              <w:t>ПР.№ 35 Поэзия второй половины XX – начала XXI века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7B6DC22"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D27FF16" w14:textId="77777777" w:rsidR="00D40E28" w:rsidRDefault="00D40E28">
            <w:pPr>
              <w:spacing w:after="0"/>
              <w:rPr>
                <w:rFonts w:ascii="Times New Roman" w:hAnsi="Times New Roman"/>
                <w:sz w:val="24"/>
              </w:rPr>
            </w:pPr>
          </w:p>
        </w:tc>
      </w:tr>
      <w:tr w:rsidR="00D40E28" w14:paraId="4B546FEC"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F808417"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058375B" w14:textId="77777777" w:rsidR="00D40E28" w:rsidRDefault="00D40E28">
            <w:pPr>
              <w:spacing w:after="0" w:line="240" w:lineRule="auto"/>
              <w:jc w:val="both"/>
              <w:rPr>
                <w:rFonts w:ascii="Times New Roman" w:hAnsi="Times New Roman"/>
                <w:sz w:val="24"/>
              </w:rPr>
            </w:pPr>
            <w:r>
              <w:rPr>
                <w:rFonts w:ascii="Times New Roman" w:hAnsi="Times New Roman"/>
                <w:sz w:val="24"/>
              </w:rPr>
              <w:t>Урок-конференция: представление презентации / постера, коллажа / видеоролика или др. формате (по выбору) «Тематика и проблематика лирики поэта» / «Художественные приемы и особенности поэтического языка автора».</w:t>
            </w:r>
          </w:p>
          <w:p w14:paraId="73505F18" w14:textId="77777777" w:rsidR="00D40E28" w:rsidRDefault="00D40E28">
            <w:pPr>
              <w:spacing w:after="0" w:line="240" w:lineRule="auto"/>
              <w:jc w:val="both"/>
              <w:rPr>
                <w:rFonts w:ascii="Times New Roman" w:hAnsi="Times New Roman"/>
                <w:i/>
                <w:sz w:val="24"/>
              </w:rPr>
            </w:pPr>
            <w:r>
              <w:rPr>
                <w:rFonts w:ascii="Times New Roman" w:hAnsi="Times New Roman"/>
                <w:i/>
                <w:sz w:val="24"/>
              </w:rPr>
              <w:t xml:space="preserve">Выразительное чтение наизусть одного стихотворения из изученных </w:t>
            </w:r>
          </w:p>
        </w:tc>
        <w:tc>
          <w:tcPr>
            <w:tcW w:w="992" w:type="dxa"/>
            <w:gridSpan w:val="2"/>
            <w:tcBorders>
              <w:top w:val="single" w:sz="4" w:space="0" w:color="000000"/>
              <w:left w:val="single" w:sz="4" w:space="0" w:color="000000"/>
              <w:bottom w:val="single" w:sz="4" w:space="0" w:color="000000"/>
              <w:right w:val="single" w:sz="4" w:space="0" w:color="000000"/>
            </w:tcBorders>
          </w:tcPr>
          <w:p w14:paraId="6D5D0F08"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61694BA" w14:textId="77777777" w:rsidR="00D40E28" w:rsidRDefault="00D40E28">
            <w:pPr>
              <w:spacing w:after="0"/>
              <w:rPr>
                <w:rFonts w:ascii="Times New Roman" w:hAnsi="Times New Roman"/>
                <w:sz w:val="24"/>
              </w:rPr>
            </w:pPr>
          </w:p>
        </w:tc>
      </w:tr>
      <w:tr w:rsidR="00D40E28" w14:paraId="2F4C8D8B" w14:textId="77777777" w:rsidTr="00D40E28">
        <w:trPr>
          <w:trHeight w:val="20"/>
        </w:trPr>
        <w:tc>
          <w:tcPr>
            <w:tcW w:w="13161" w:type="dxa"/>
            <w:gridSpan w:val="3"/>
            <w:tcBorders>
              <w:top w:val="single" w:sz="4" w:space="0" w:color="000000"/>
              <w:left w:val="single" w:sz="4" w:space="0" w:color="000000"/>
              <w:bottom w:val="single" w:sz="4" w:space="0" w:color="000000"/>
              <w:right w:val="single" w:sz="4" w:space="0" w:color="000000"/>
            </w:tcBorders>
            <w:hideMark/>
          </w:tcPr>
          <w:p w14:paraId="01568E19" w14:textId="77777777" w:rsidR="00D40E28" w:rsidRDefault="00D40E28">
            <w:pPr>
              <w:spacing w:after="0" w:line="240" w:lineRule="auto"/>
              <w:rPr>
                <w:rFonts w:ascii="Times New Roman" w:hAnsi="Times New Roman"/>
                <w:b/>
                <w:i/>
                <w:sz w:val="24"/>
              </w:rPr>
            </w:pPr>
            <w:r>
              <w:rPr>
                <w:rFonts w:ascii="Times New Roman" w:hAnsi="Times New Roman"/>
                <w:b/>
                <w:sz w:val="24"/>
              </w:rPr>
              <w:t>Раздел 7. Драматургия второй половины ХХ – начала XXI века</w:t>
            </w:r>
          </w:p>
        </w:tc>
        <w:tc>
          <w:tcPr>
            <w:tcW w:w="992" w:type="dxa"/>
            <w:gridSpan w:val="2"/>
            <w:tcBorders>
              <w:top w:val="single" w:sz="4" w:space="0" w:color="000000"/>
              <w:left w:val="single" w:sz="4" w:space="0" w:color="000000"/>
              <w:bottom w:val="single" w:sz="4" w:space="0" w:color="000000"/>
              <w:right w:val="single" w:sz="4" w:space="0" w:color="000000"/>
            </w:tcBorders>
          </w:tcPr>
          <w:p w14:paraId="709614FE"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48B05227"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D40E28" w14:paraId="3E9CB8A4" w14:textId="77777777" w:rsidTr="00D40E2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26DECC23"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7.1.</w:t>
            </w:r>
          </w:p>
          <w:p w14:paraId="4C4A2EDC"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Драматургия второй</w:t>
            </w:r>
          </w:p>
          <w:p w14:paraId="54F48716"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половины ХХ – начала</w:t>
            </w:r>
          </w:p>
          <w:p w14:paraId="43EF36AD"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XXI века.</w:t>
            </w:r>
          </w:p>
          <w:p w14:paraId="4B1162F7"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Основные темы и проблемы второй половины XX – начала XXI века</w:t>
            </w:r>
          </w:p>
        </w:tc>
        <w:tc>
          <w:tcPr>
            <w:tcW w:w="10490" w:type="dxa"/>
            <w:tcBorders>
              <w:top w:val="single" w:sz="4" w:space="0" w:color="000000"/>
              <w:left w:val="single" w:sz="4" w:space="0" w:color="000000"/>
              <w:bottom w:val="single" w:sz="4" w:space="0" w:color="000000"/>
              <w:right w:val="single" w:sz="4" w:space="0" w:color="000000"/>
            </w:tcBorders>
            <w:hideMark/>
          </w:tcPr>
          <w:p w14:paraId="750E6895" w14:textId="77777777" w:rsidR="00D40E28" w:rsidRDefault="00D40E28">
            <w:pPr>
              <w:spacing w:after="0" w:line="240" w:lineRule="auto"/>
              <w:rPr>
                <w:rFonts w:ascii="Times New Roman" w:hAnsi="Times New Roman"/>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4CF0793"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5627E86"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D40E28" w14:paraId="6E5F1FFC"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D643CE1"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9803A4A" w14:textId="77777777" w:rsidR="00D40E28" w:rsidRDefault="00D40E28">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драматургия второй половины ХХ – начала XXI века (произведение одного из драматургов по выбору): А. Н. Арбузов «Иркутская история»; А. В. Вампилов «Старший сын» и другие</w:t>
            </w:r>
          </w:p>
        </w:tc>
        <w:tc>
          <w:tcPr>
            <w:tcW w:w="992" w:type="dxa"/>
            <w:gridSpan w:val="2"/>
            <w:tcBorders>
              <w:top w:val="single" w:sz="4" w:space="0" w:color="000000"/>
              <w:left w:val="single" w:sz="4" w:space="0" w:color="000000"/>
              <w:bottom w:val="single" w:sz="4" w:space="0" w:color="000000"/>
              <w:right w:val="single" w:sz="4" w:space="0" w:color="000000"/>
            </w:tcBorders>
          </w:tcPr>
          <w:p w14:paraId="3748E55A"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2937794" w14:textId="77777777" w:rsidR="00D40E28" w:rsidRDefault="00D40E28">
            <w:pPr>
              <w:spacing w:after="0"/>
              <w:rPr>
                <w:rFonts w:ascii="Times New Roman" w:hAnsi="Times New Roman"/>
                <w:sz w:val="24"/>
              </w:rPr>
            </w:pPr>
          </w:p>
        </w:tc>
      </w:tr>
      <w:tr w:rsidR="00D40E28" w14:paraId="7014322D"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525B01BB"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85E452B" w14:textId="77777777" w:rsidR="00D40E28" w:rsidRDefault="00D40E28">
            <w:pPr>
              <w:spacing w:after="0" w:line="240" w:lineRule="auto"/>
              <w:jc w:val="both"/>
              <w:rPr>
                <w:rFonts w:ascii="Times New Roman" w:hAnsi="Times New Roman"/>
                <w:i/>
                <w:sz w:val="24"/>
              </w:rPr>
            </w:pPr>
            <w:r>
              <w:rPr>
                <w:rFonts w:ascii="Times New Roman" w:hAnsi="Times New Roman"/>
                <w:b/>
                <w:sz w:val="24"/>
              </w:rPr>
              <w:t>Практическое занятие</w:t>
            </w:r>
            <w:r>
              <w:t xml:space="preserve"> </w:t>
            </w:r>
            <w:r w:rsidRPr="002C02D7">
              <w:rPr>
                <w:rFonts w:ascii="Times New Roman" w:hAnsi="Times New Roman"/>
                <w:bCs/>
                <w:sz w:val="24"/>
              </w:rPr>
              <w:t>ПР.№ 36 Особенности драматургии второй половины ХХ – начала ХХI веков</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3903B1E"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F38C616" w14:textId="77777777" w:rsidR="00D40E28" w:rsidRDefault="00D40E28">
            <w:pPr>
              <w:spacing w:after="0"/>
              <w:rPr>
                <w:rFonts w:ascii="Times New Roman" w:hAnsi="Times New Roman"/>
                <w:sz w:val="24"/>
              </w:rPr>
            </w:pPr>
          </w:p>
        </w:tc>
      </w:tr>
      <w:tr w:rsidR="00D40E28" w14:paraId="3603DDF9"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51D5CFAC"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28CE5E9" w14:textId="77777777" w:rsidR="00D40E28" w:rsidRDefault="00D40E28">
            <w:pPr>
              <w:spacing w:after="0" w:line="240" w:lineRule="auto"/>
              <w:jc w:val="both"/>
              <w:rPr>
                <w:rFonts w:ascii="Times New Roman" w:hAnsi="Times New Roman"/>
                <w:sz w:val="24"/>
              </w:rPr>
            </w:pPr>
            <w:proofErr w:type="spellStart"/>
            <w:r>
              <w:rPr>
                <w:rFonts w:ascii="Times New Roman" w:hAnsi="Times New Roman"/>
                <w:sz w:val="24"/>
              </w:rPr>
              <w:t>Киноурок</w:t>
            </w:r>
            <w:proofErr w:type="spellEnd"/>
            <w:r>
              <w:rPr>
                <w:rFonts w:ascii="Times New Roman" w:hAnsi="Times New Roman"/>
                <w:sz w:val="24"/>
              </w:rPr>
              <w:t xml:space="preserve"> / просмотр телеспектакля.</w:t>
            </w:r>
          </w:p>
          <w:p w14:paraId="425CC8C0" w14:textId="77777777" w:rsidR="00D40E28" w:rsidRDefault="00D40E28">
            <w:pPr>
              <w:spacing w:after="0" w:line="240" w:lineRule="auto"/>
              <w:jc w:val="both"/>
              <w:rPr>
                <w:rFonts w:ascii="Times New Roman" w:hAnsi="Times New Roman"/>
                <w:sz w:val="24"/>
              </w:rPr>
            </w:pPr>
            <w:r>
              <w:rPr>
                <w:rFonts w:ascii="Times New Roman" w:hAnsi="Times New Roman"/>
                <w:sz w:val="24"/>
              </w:rPr>
              <w:t>Рецензия / отзыв «Особенности драматургии второй половины ХХ – начала ХХI веков на примере одной пьесы. Основные темы и проблемы пьесы»</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C8E54EC"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B5CE681" w14:textId="77777777" w:rsidR="00D40E28" w:rsidRDefault="00D40E28">
            <w:pPr>
              <w:spacing w:after="0"/>
              <w:rPr>
                <w:rFonts w:ascii="Times New Roman" w:hAnsi="Times New Roman"/>
                <w:sz w:val="24"/>
              </w:rPr>
            </w:pPr>
          </w:p>
        </w:tc>
      </w:tr>
      <w:tr w:rsidR="00D40E28" w14:paraId="0D0FA1B1" w14:textId="77777777" w:rsidTr="00D40E28">
        <w:trPr>
          <w:trHeight w:val="20"/>
        </w:trPr>
        <w:tc>
          <w:tcPr>
            <w:tcW w:w="13161" w:type="dxa"/>
            <w:gridSpan w:val="3"/>
            <w:tcBorders>
              <w:top w:val="single" w:sz="4" w:space="0" w:color="000000"/>
              <w:left w:val="single" w:sz="4" w:space="0" w:color="000000"/>
              <w:bottom w:val="single" w:sz="4" w:space="0" w:color="000000"/>
              <w:right w:val="single" w:sz="4" w:space="0" w:color="000000"/>
            </w:tcBorders>
            <w:hideMark/>
          </w:tcPr>
          <w:p w14:paraId="4D675DB7"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Раздел 8. Литература народов России</w:t>
            </w:r>
          </w:p>
        </w:tc>
        <w:tc>
          <w:tcPr>
            <w:tcW w:w="992" w:type="dxa"/>
            <w:gridSpan w:val="2"/>
            <w:tcBorders>
              <w:top w:val="single" w:sz="4" w:space="0" w:color="000000"/>
              <w:left w:val="single" w:sz="4" w:space="0" w:color="000000"/>
              <w:bottom w:val="single" w:sz="4" w:space="0" w:color="000000"/>
              <w:right w:val="single" w:sz="4" w:space="0" w:color="000000"/>
            </w:tcBorders>
          </w:tcPr>
          <w:p w14:paraId="11832188"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6EAA0F08"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p>
        </w:tc>
      </w:tr>
      <w:tr w:rsidR="00D40E28" w14:paraId="6814B7DE" w14:textId="77777777" w:rsidTr="00D40E2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2BBAB97A"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8"/>
              <w:rPr>
                <w:rFonts w:ascii="Times New Roman" w:hAnsi="Times New Roman"/>
                <w:b/>
                <w:sz w:val="24"/>
              </w:rPr>
            </w:pPr>
            <w:r>
              <w:rPr>
                <w:rFonts w:ascii="Times New Roman" w:hAnsi="Times New Roman"/>
                <w:b/>
                <w:sz w:val="24"/>
              </w:rPr>
              <w:t>Тема 8.1 Литература народов России.</w:t>
            </w:r>
          </w:p>
          <w:p w14:paraId="356A3D4F"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Идейно-художественное своеобразие литературы народов России и её взаимосвязь с русской литературой</w:t>
            </w:r>
          </w:p>
        </w:tc>
        <w:tc>
          <w:tcPr>
            <w:tcW w:w="10490" w:type="dxa"/>
            <w:tcBorders>
              <w:top w:val="single" w:sz="4" w:space="0" w:color="000000"/>
              <w:left w:val="single" w:sz="4" w:space="0" w:color="000000"/>
              <w:bottom w:val="single" w:sz="4" w:space="0" w:color="000000"/>
              <w:right w:val="single" w:sz="4" w:space="0" w:color="000000"/>
            </w:tcBorders>
            <w:hideMark/>
          </w:tcPr>
          <w:p w14:paraId="47BEDE2F" w14:textId="77777777" w:rsidR="00D40E28" w:rsidRDefault="00D40E28">
            <w:pPr>
              <w:spacing w:after="0" w:line="240" w:lineRule="auto"/>
              <w:rPr>
                <w:rFonts w:ascii="Times New Roman" w:hAnsi="Times New Roman"/>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005E8CCA"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64BE172"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D40E28" w14:paraId="4AB93287"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DDEA59F" w14:textId="77777777" w:rsidR="00D40E28" w:rsidRDefault="00D40E28">
            <w:pPr>
              <w:spacing w:after="0"/>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184CD21" w14:textId="77777777" w:rsidR="00D40E28" w:rsidRDefault="00D40E28">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повести, стихотворения (не менее одного произведения по выбору): стихотворения Г. Тукая, К. Хетагурова; рассказ Ю. </w:t>
            </w:r>
            <w:proofErr w:type="spellStart"/>
            <w:r>
              <w:rPr>
                <w:rFonts w:ascii="Times New Roman" w:hAnsi="Times New Roman"/>
                <w:sz w:val="24"/>
              </w:rPr>
              <w:t>Рытхэу</w:t>
            </w:r>
            <w:proofErr w:type="spellEnd"/>
            <w:r>
              <w:rPr>
                <w:rFonts w:ascii="Times New Roman" w:hAnsi="Times New Roman"/>
                <w:sz w:val="24"/>
              </w:rPr>
              <w:t xml:space="preserve"> «Хранитель огня»; повесть Ю. </w:t>
            </w:r>
            <w:proofErr w:type="spellStart"/>
            <w:r>
              <w:rPr>
                <w:rFonts w:ascii="Times New Roman" w:hAnsi="Times New Roman"/>
                <w:sz w:val="24"/>
              </w:rPr>
              <w:t>Шесталова</w:t>
            </w:r>
            <w:proofErr w:type="spellEnd"/>
            <w:r>
              <w:rPr>
                <w:rFonts w:ascii="Times New Roman" w:hAnsi="Times New Roman"/>
                <w:sz w:val="24"/>
              </w:rPr>
              <w:t xml:space="preserve"> «Синий ветер </w:t>
            </w:r>
            <w:proofErr w:type="spellStart"/>
            <w:r>
              <w:rPr>
                <w:rFonts w:ascii="Times New Roman" w:hAnsi="Times New Roman"/>
                <w:sz w:val="24"/>
              </w:rPr>
              <w:t>каслания</w:t>
            </w:r>
            <w:proofErr w:type="spellEnd"/>
            <w:r>
              <w:rPr>
                <w:rFonts w:ascii="Times New Roman" w:hAnsi="Times New Roman"/>
                <w:sz w:val="24"/>
              </w:rPr>
              <w:t xml:space="preserve">» и другие; стихотворения Г. </w:t>
            </w:r>
            <w:proofErr w:type="spellStart"/>
            <w:r>
              <w:rPr>
                <w:rFonts w:ascii="Times New Roman" w:hAnsi="Times New Roman"/>
                <w:sz w:val="24"/>
              </w:rPr>
              <w:t>Айги</w:t>
            </w:r>
            <w:proofErr w:type="spellEnd"/>
            <w:r>
              <w:rPr>
                <w:rFonts w:ascii="Times New Roman" w:hAnsi="Times New Roman"/>
                <w:sz w:val="24"/>
              </w:rPr>
              <w:t xml:space="preserve">, Р. Гамзатова, М. </w:t>
            </w:r>
            <w:proofErr w:type="spellStart"/>
            <w:r>
              <w:rPr>
                <w:rFonts w:ascii="Times New Roman" w:hAnsi="Times New Roman"/>
                <w:sz w:val="24"/>
              </w:rPr>
              <w:t>Джалиля</w:t>
            </w:r>
            <w:proofErr w:type="spellEnd"/>
            <w:r>
              <w:rPr>
                <w:rFonts w:ascii="Times New Roman" w:hAnsi="Times New Roman"/>
                <w:sz w:val="24"/>
              </w:rPr>
              <w:t xml:space="preserve">, М. Карима, Д. Кугультинова, К. Кулиева </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EBE5B4E"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7C1A3E4" w14:textId="77777777" w:rsidR="00D40E28" w:rsidRDefault="00D40E28">
            <w:pPr>
              <w:spacing w:after="0"/>
              <w:rPr>
                <w:rFonts w:ascii="Times New Roman" w:hAnsi="Times New Roman"/>
                <w:sz w:val="24"/>
              </w:rPr>
            </w:pPr>
          </w:p>
        </w:tc>
      </w:tr>
      <w:tr w:rsidR="00D40E28" w14:paraId="0B27E3BB"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3DD43092" w14:textId="77777777" w:rsidR="00D40E28" w:rsidRDefault="00D40E28">
            <w:pPr>
              <w:spacing w:after="0"/>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0582E7A" w14:textId="77777777" w:rsidR="00D40E28" w:rsidRDefault="00D40E28">
            <w:pPr>
              <w:spacing w:after="0" w:line="240" w:lineRule="auto"/>
              <w:jc w:val="both"/>
              <w:rPr>
                <w:rFonts w:ascii="Times New Roman" w:hAnsi="Times New Roman"/>
                <w:b/>
                <w:sz w:val="24"/>
              </w:rPr>
            </w:pPr>
            <w:r>
              <w:rPr>
                <w:rFonts w:ascii="Times New Roman" w:hAnsi="Times New Roman"/>
                <w:b/>
                <w:sz w:val="24"/>
              </w:rPr>
              <w:t xml:space="preserve">Практическое занятие </w:t>
            </w:r>
            <w:r w:rsidRPr="002C02D7">
              <w:rPr>
                <w:rFonts w:ascii="Times New Roman" w:hAnsi="Times New Roman"/>
                <w:bCs/>
                <w:sz w:val="24"/>
              </w:rPr>
              <w:t xml:space="preserve">ПР.№ </w:t>
            </w:r>
            <w:proofErr w:type="gramStart"/>
            <w:r w:rsidRPr="002C02D7">
              <w:rPr>
                <w:rFonts w:ascii="Times New Roman" w:hAnsi="Times New Roman"/>
                <w:bCs/>
                <w:sz w:val="24"/>
              </w:rPr>
              <w:t>37  Литература</w:t>
            </w:r>
            <w:proofErr w:type="gramEnd"/>
            <w:r w:rsidRPr="002C02D7">
              <w:rPr>
                <w:rFonts w:ascii="Times New Roman" w:hAnsi="Times New Roman"/>
                <w:bCs/>
                <w:sz w:val="24"/>
              </w:rPr>
              <w:t xml:space="preserve"> народов России</w:t>
            </w:r>
            <w:r>
              <w:rPr>
                <w:rFonts w:ascii="Times New Roman" w:hAnsi="Times New Roman"/>
                <w:b/>
                <w:sz w:val="24"/>
              </w:rPr>
              <w:t>.</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1FBC534"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2C92F49" w14:textId="77777777" w:rsidR="00D40E28" w:rsidRDefault="00D40E28">
            <w:pPr>
              <w:spacing w:after="0"/>
              <w:rPr>
                <w:rFonts w:ascii="Times New Roman" w:hAnsi="Times New Roman"/>
                <w:sz w:val="24"/>
              </w:rPr>
            </w:pPr>
          </w:p>
        </w:tc>
      </w:tr>
      <w:tr w:rsidR="00D40E28" w14:paraId="5542336F"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458391B" w14:textId="77777777" w:rsidR="00D40E28" w:rsidRDefault="00D40E28">
            <w:pPr>
              <w:spacing w:after="0"/>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7936ED1" w14:textId="77777777" w:rsidR="00D40E28" w:rsidRDefault="00D40E28">
            <w:pPr>
              <w:spacing w:after="0" w:line="240" w:lineRule="auto"/>
              <w:jc w:val="both"/>
              <w:rPr>
                <w:rFonts w:ascii="Times New Roman" w:hAnsi="Times New Roman"/>
                <w:sz w:val="24"/>
              </w:rPr>
            </w:pPr>
            <w:r>
              <w:rPr>
                <w:rFonts w:ascii="Times New Roman" w:hAnsi="Times New Roman"/>
                <w:sz w:val="24"/>
              </w:rPr>
              <w:t xml:space="preserve">Взаимовлияние русской художественной литературы и литературы народов России. Историко-культурный контекст и контекст творчества автора художественного произведения. </w:t>
            </w:r>
          </w:p>
          <w:p w14:paraId="0E0F0FA3" w14:textId="77777777" w:rsidR="00D40E28" w:rsidRDefault="00D40E28">
            <w:pPr>
              <w:spacing w:after="0" w:line="240" w:lineRule="auto"/>
              <w:jc w:val="both"/>
              <w:rPr>
                <w:rFonts w:ascii="Times New Roman" w:hAnsi="Times New Roman"/>
                <w:i/>
                <w:sz w:val="24"/>
              </w:rPr>
            </w:pPr>
            <w:r>
              <w:rPr>
                <w:rFonts w:ascii="Times New Roman" w:hAnsi="Times New Roman"/>
                <w:i/>
                <w:sz w:val="24"/>
              </w:rPr>
              <w:t>Подготовка сценария литературно-музыкальной композиции / культурно - массового мероприятия</w:t>
            </w:r>
          </w:p>
        </w:tc>
        <w:tc>
          <w:tcPr>
            <w:tcW w:w="992" w:type="dxa"/>
            <w:gridSpan w:val="2"/>
            <w:tcBorders>
              <w:top w:val="single" w:sz="4" w:space="0" w:color="000000"/>
              <w:left w:val="single" w:sz="4" w:space="0" w:color="000000"/>
              <w:bottom w:val="single" w:sz="4" w:space="0" w:color="000000"/>
              <w:right w:val="single" w:sz="4" w:space="0" w:color="000000"/>
            </w:tcBorders>
          </w:tcPr>
          <w:p w14:paraId="72D78D2B"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24FAA39" w14:textId="77777777" w:rsidR="00D40E28" w:rsidRDefault="00D40E28">
            <w:pPr>
              <w:spacing w:after="0"/>
              <w:rPr>
                <w:rFonts w:ascii="Times New Roman" w:hAnsi="Times New Roman"/>
                <w:sz w:val="24"/>
              </w:rPr>
            </w:pPr>
          </w:p>
        </w:tc>
      </w:tr>
      <w:tr w:rsidR="00D40E28" w14:paraId="0468CE77" w14:textId="77777777" w:rsidTr="00D40E28">
        <w:trPr>
          <w:trHeight w:val="20"/>
        </w:trPr>
        <w:tc>
          <w:tcPr>
            <w:tcW w:w="13161" w:type="dxa"/>
            <w:gridSpan w:val="3"/>
            <w:tcBorders>
              <w:top w:val="single" w:sz="4" w:space="0" w:color="000000"/>
              <w:left w:val="single" w:sz="4" w:space="0" w:color="000000"/>
              <w:bottom w:val="single" w:sz="4" w:space="0" w:color="000000"/>
              <w:right w:val="single" w:sz="4" w:space="0" w:color="000000"/>
            </w:tcBorders>
            <w:hideMark/>
          </w:tcPr>
          <w:p w14:paraId="67BC0449" w14:textId="77777777" w:rsidR="00D40E28" w:rsidRDefault="00D40E28">
            <w:pPr>
              <w:spacing w:after="0" w:line="240" w:lineRule="auto"/>
              <w:rPr>
                <w:rFonts w:ascii="Times New Roman" w:hAnsi="Times New Roman"/>
                <w:b/>
                <w:sz w:val="24"/>
              </w:rPr>
            </w:pPr>
            <w:r>
              <w:rPr>
                <w:rFonts w:ascii="Times New Roman" w:hAnsi="Times New Roman"/>
                <w:b/>
                <w:sz w:val="24"/>
              </w:rPr>
              <w:t>Раздел 9. Зарубежная литература</w:t>
            </w:r>
          </w:p>
        </w:tc>
        <w:tc>
          <w:tcPr>
            <w:tcW w:w="992" w:type="dxa"/>
            <w:gridSpan w:val="2"/>
            <w:tcBorders>
              <w:top w:val="single" w:sz="4" w:space="0" w:color="000000"/>
              <w:left w:val="single" w:sz="4" w:space="0" w:color="000000"/>
              <w:bottom w:val="single" w:sz="4" w:space="0" w:color="000000"/>
              <w:right w:val="single" w:sz="4" w:space="0" w:color="000000"/>
            </w:tcBorders>
          </w:tcPr>
          <w:p w14:paraId="32FD51FE"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3B3F3F36"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D40E28" w14:paraId="6AFFA8CE" w14:textId="77777777" w:rsidTr="00D40E2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43C56886"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9.1 Основные темы и мотивы зарубежной поэзии и прозы второй половины XIX века - XX века</w:t>
            </w:r>
          </w:p>
        </w:tc>
        <w:tc>
          <w:tcPr>
            <w:tcW w:w="10490" w:type="dxa"/>
            <w:tcBorders>
              <w:top w:val="single" w:sz="4" w:space="0" w:color="000000"/>
              <w:left w:val="single" w:sz="4" w:space="0" w:color="000000"/>
              <w:bottom w:val="single" w:sz="4" w:space="0" w:color="000000"/>
              <w:right w:val="single" w:sz="4" w:space="0" w:color="000000"/>
            </w:tcBorders>
            <w:hideMark/>
          </w:tcPr>
          <w:p w14:paraId="0747A67D" w14:textId="77777777" w:rsidR="00D40E28" w:rsidRDefault="00D40E28">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2CAB9AA"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64187B3"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D40E28" w14:paraId="3928A574" w14:textId="77777777" w:rsidTr="00D40E28">
        <w:trPr>
          <w:trHeight w:val="27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6CFBCB50"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2B3AC3C" w14:textId="77777777" w:rsidR="00D40E28" w:rsidRDefault="00D40E28">
            <w:pPr>
              <w:spacing w:after="0" w:line="240" w:lineRule="auto"/>
              <w:jc w:val="both"/>
              <w:rPr>
                <w:rFonts w:ascii="Times New Roman" w:hAnsi="Times New Roman"/>
                <w:sz w:val="24"/>
              </w:rPr>
            </w:pPr>
            <w:r>
              <w:rPr>
                <w:rFonts w:ascii="Times New Roman" w:hAnsi="Times New Roman"/>
                <w:i/>
                <w:sz w:val="24"/>
              </w:rPr>
              <w:t xml:space="preserve">Для чтения и изучения: </w:t>
            </w:r>
            <w:r>
              <w:rPr>
                <w:rFonts w:ascii="Times New Roman" w:hAnsi="Times New Roman"/>
                <w:sz w:val="24"/>
              </w:rPr>
              <w:t>Зарубежная проза второй половины XIX века-- XX века (</w:t>
            </w:r>
            <w:r>
              <w:rPr>
                <w:rFonts w:ascii="Times New Roman" w:hAnsi="Times New Roman"/>
                <w:i/>
                <w:sz w:val="24"/>
              </w:rPr>
              <w:t>одно произведение по выбору</w:t>
            </w:r>
            <w:r>
              <w:rPr>
                <w:rFonts w:ascii="Times New Roman" w:hAnsi="Times New Roman"/>
                <w:sz w:val="24"/>
              </w:rPr>
              <w:t xml:space="preserve">). Например, произведения </w:t>
            </w:r>
            <w:proofErr w:type="spellStart"/>
            <w:r>
              <w:rPr>
                <w:rFonts w:ascii="Times New Roman" w:hAnsi="Times New Roman"/>
                <w:sz w:val="24"/>
              </w:rPr>
              <w:t>Р.Брэдбери</w:t>
            </w:r>
            <w:proofErr w:type="spellEnd"/>
            <w:r>
              <w:rPr>
                <w:rFonts w:ascii="Times New Roman" w:hAnsi="Times New Roman"/>
                <w:sz w:val="24"/>
              </w:rPr>
              <w:t xml:space="preserve"> «451 градус по Фаренгейту»; Э. Хемингуэя «Старик и море».</w:t>
            </w:r>
          </w:p>
          <w:p w14:paraId="11E32A21" w14:textId="77777777" w:rsidR="00D40E28" w:rsidRDefault="00D40E28">
            <w:pPr>
              <w:spacing w:after="0" w:line="240" w:lineRule="auto"/>
              <w:jc w:val="both"/>
              <w:rPr>
                <w:rFonts w:ascii="Times New Roman" w:hAnsi="Times New Roman"/>
                <w:sz w:val="24"/>
              </w:rPr>
            </w:pPr>
            <w:r>
              <w:rPr>
                <w:rFonts w:ascii="Times New Roman" w:hAnsi="Times New Roman"/>
                <w:sz w:val="24"/>
              </w:rPr>
              <w:t>Зарубежная поэзия второй половины XIX века -- XX века (не менее двух стихотворений одного из поэтов по выбору). Например, стихотворения А. Рембо, Ш. Бодлера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2D3ED88"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74C676E" w14:textId="77777777" w:rsidR="00D40E28" w:rsidRDefault="00D40E28">
            <w:pPr>
              <w:spacing w:after="0"/>
              <w:rPr>
                <w:rFonts w:ascii="Times New Roman" w:hAnsi="Times New Roman"/>
                <w:sz w:val="24"/>
              </w:rPr>
            </w:pPr>
          </w:p>
        </w:tc>
      </w:tr>
      <w:tr w:rsidR="00D40E28" w14:paraId="55A5DDEE" w14:textId="77777777" w:rsidTr="00D40E2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67601959"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9.2</w:t>
            </w:r>
          </w:p>
          <w:p w14:paraId="6CB94CBD"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Отражение социальных проблем в зарубежной драматургии второй половины XIX века - XX века</w:t>
            </w:r>
          </w:p>
        </w:tc>
        <w:tc>
          <w:tcPr>
            <w:tcW w:w="10490" w:type="dxa"/>
            <w:tcBorders>
              <w:top w:val="single" w:sz="4" w:space="0" w:color="000000"/>
              <w:left w:val="single" w:sz="4" w:space="0" w:color="000000"/>
              <w:bottom w:val="single" w:sz="4" w:space="0" w:color="000000"/>
              <w:right w:val="single" w:sz="4" w:space="0" w:color="000000"/>
            </w:tcBorders>
            <w:hideMark/>
          </w:tcPr>
          <w:p w14:paraId="1BC1CD99" w14:textId="77777777" w:rsidR="00D40E28" w:rsidRDefault="00D40E28">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74F91F73"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43879D0"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D40E28" w14:paraId="6D1F19FC" w14:textId="77777777" w:rsidTr="00D40E2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573FC43C"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458044B" w14:textId="77777777" w:rsidR="00D40E28" w:rsidRDefault="00D40E28">
            <w:pPr>
              <w:spacing w:after="0" w:line="240" w:lineRule="auto"/>
              <w:jc w:val="both"/>
              <w:rPr>
                <w:rFonts w:ascii="Times New Roman" w:hAnsi="Times New Roman"/>
                <w:sz w:val="24"/>
                <w:shd w:val="clear" w:color="auto" w:fill="4BF357"/>
              </w:rPr>
            </w:pPr>
            <w:r>
              <w:rPr>
                <w:rFonts w:ascii="Times New Roman" w:hAnsi="Times New Roman"/>
                <w:i/>
                <w:sz w:val="24"/>
              </w:rPr>
              <w:t>Для чтения и изучения:</w:t>
            </w:r>
            <w:r>
              <w:rPr>
                <w:rFonts w:ascii="Times New Roman" w:hAnsi="Times New Roman"/>
                <w:sz w:val="24"/>
              </w:rPr>
              <w:t xml:space="preserve"> зарубежная драматургия второй половины XIX века (</w:t>
            </w:r>
            <w:r>
              <w:rPr>
                <w:rFonts w:ascii="Times New Roman" w:hAnsi="Times New Roman"/>
                <w:i/>
                <w:sz w:val="24"/>
              </w:rPr>
              <w:t>одно произведение по выбору</w:t>
            </w:r>
            <w:r>
              <w:rPr>
                <w:rFonts w:ascii="Times New Roman" w:hAnsi="Times New Roman"/>
                <w:sz w:val="24"/>
              </w:rPr>
              <w:t>). Например, пьеса Г. Ибсена «Кукольный дом»,</w:t>
            </w:r>
            <w:r>
              <w:rPr>
                <w:rStyle w:val="13"/>
                <w:rFonts w:ascii="Times New Roman" w:hAnsi="Times New Roman"/>
                <w:sz w:val="24"/>
              </w:rPr>
              <w:t xml:space="preserve"> </w:t>
            </w:r>
            <w:r>
              <w:rPr>
                <w:rFonts w:ascii="Times New Roman" w:hAnsi="Times New Roman"/>
                <w:sz w:val="24"/>
              </w:rPr>
              <w:t>Б. Брехта «Мамаша Кураж и ее дети»; М. Метерлинка «Синяя птица»; О. Уайльда «Идеальный муж»; Т. Уильямса «Трамвай «Желание»; Б. Шоу «Пигмалион» и другие.</w:t>
            </w:r>
          </w:p>
        </w:tc>
        <w:tc>
          <w:tcPr>
            <w:tcW w:w="992" w:type="dxa"/>
            <w:gridSpan w:val="2"/>
            <w:tcBorders>
              <w:top w:val="single" w:sz="4" w:space="0" w:color="000000"/>
              <w:left w:val="single" w:sz="4" w:space="0" w:color="000000"/>
              <w:bottom w:val="single" w:sz="4" w:space="0" w:color="000000"/>
              <w:right w:val="single" w:sz="4" w:space="0" w:color="000000"/>
            </w:tcBorders>
          </w:tcPr>
          <w:p w14:paraId="7FA98A8F"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6357D92" w14:textId="77777777" w:rsidR="00D40E28" w:rsidRDefault="00D40E28">
            <w:pPr>
              <w:spacing w:after="0"/>
              <w:rPr>
                <w:rFonts w:ascii="Times New Roman" w:hAnsi="Times New Roman"/>
                <w:sz w:val="24"/>
              </w:rPr>
            </w:pPr>
          </w:p>
        </w:tc>
      </w:tr>
      <w:tr w:rsidR="00D40E28" w14:paraId="7755890F" w14:textId="77777777" w:rsidTr="00D40E28">
        <w:trPr>
          <w:trHeight w:val="9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5D34D17B"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E553C1E" w14:textId="77777777" w:rsidR="00D40E28" w:rsidRDefault="00D40E28">
            <w:pPr>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bookmarkStart w:id="3" w:name="_GoBack"/>
            <w:r w:rsidRPr="002C02D7">
              <w:rPr>
                <w:rFonts w:ascii="Times New Roman" w:hAnsi="Times New Roman"/>
                <w:bCs/>
                <w:sz w:val="24"/>
              </w:rPr>
              <w:t>ПР.№38 Отражение социальных проблем в зарубежной драматургии второй половины XIX века - XX века</w:t>
            </w:r>
            <w:bookmarkEnd w:id="3"/>
          </w:p>
        </w:tc>
        <w:tc>
          <w:tcPr>
            <w:tcW w:w="992" w:type="dxa"/>
            <w:gridSpan w:val="2"/>
            <w:tcBorders>
              <w:top w:val="single" w:sz="4" w:space="0" w:color="000000"/>
              <w:left w:val="single" w:sz="4" w:space="0" w:color="000000"/>
              <w:bottom w:val="single" w:sz="4" w:space="0" w:color="000000"/>
              <w:right w:val="single" w:sz="4" w:space="0" w:color="000000"/>
            </w:tcBorders>
            <w:hideMark/>
          </w:tcPr>
          <w:p w14:paraId="36F01BF9"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46DE777" w14:textId="77777777" w:rsidR="00D40E28" w:rsidRDefault="00D40E28">
            <w:pPr>
              <w:spacing w:after="0"/>
              <w:rPr>
                <w:rFonts w:ascii="Times New Roman" w:hAnsi="Times New Roman"/>
                <w:sz w:val="24"/>
              </w:rPr>
            </w:pPr>
          </w:p>
        </w:tc>
      </w:tr>
      <w:tr w:rsidR="00D40E28" w14:paraId="4F9BCC2F" w14:textId="77777777" w:rsidTr="00D40E28">
        <w:trPr>
          <w:trHeight w:val="1163"/>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2777F392"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FC7E9E7" w14:textId="77777777" w:rsidR="00D40E28" w:rsidRDefault="00D40E28">
            <w:pPr>
              <w:spacing w:after="0" w:line="240" w:lineRule="auto"/>
              <w:jc w:val="both"/>
              <w:rPr>
                <w:rFonts w:ascii="Times New Roman" w:hAnsi="Times New Roman"/>
                <w:sz w:val="24"/>
              </w:rPr>
            </w:pPr>
            <w:r>
              <w:rPr>
                <w:rFonts w:ascii="Times New Roman" w:hAnsi="Times New Roman"/>
                <w:sz w:val="24"/>
              </w:rPr>
              <w:t xml:space="preserve">Работа в группе с </w:t>
            </w:r>
            <w:proofErr w:type="spellStart"/>
            <w:r>
              <w:rPr>
                <w:rFonts w:ascii="Times New Roman" w:hAnsi="Times New Roman"/>
                <w:sz w:val="24"/>
              </w:rPr>
              <w:t>инфоресурсами</w:t>
            </w:r>
            <w:proofErr w:type="spellEnd"/>
            <w:r>
              <w:rPr>
                <w:rFonts w:ascii="Times New Roman" w:hAnsi="Times New Roman"/>
                <w:sz w:val="24"/>
              </w:rPr>
              <w:t>: поиск информации по теме «Интерпретация драматического произведения в разных видах искусства». Сопоставление произведений русской и зарубежной литературы и сравнение их с художественными интерпретациями в других видах искусств (графика, живопись, театр, кино, музыка и другие)</w:t>
            </w:r>
          </w:p>
        </w:tc>
        <w:tc>
          <w:tcPr>
            <w:tcW w:w="992" w:type="dxa"/>
            <w:gridSpan w:val="2"/>
            <w:tcBorders>
              <w:top w:val="single" w:sz="4" w:space="0" w:color="000000"/>
              <w:left w:val="single" w:sz="4" w:space="0" w:color="000000"/>
              <w:bottom w:val="single" w:sz="4" w:space="0" w:color="000000"/>
              <w:right w:val="single" w:sz="4" w:space="0" w:color="000000"/>
            </w:tcBorders>
          </w:tcPr>
          <w:p w14:paraId="73650FCB"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71BC687" w14:textId="77777777" w:rsidR="00D40E28" w:rsidRDefault="00D40E28">
            <w:pPr>
              <w:spacing w:after="0"/>
              <w:rPr>
                <w:rFonts w:ascii="Times New Roman" w:hAnsi="Times New Roman"/>
                <w:sz w:val="24"/>
              </w:rPr>
            </w:pPr>
          </w:p>
        </w:tc>
      </w:tr>
      <w:tr w:rsidR="00D40E28" w14:paraId="7A7573D6" w14:textId="77777777" w:rsidTr="00D40E28">
        <w:trPr>
          <w:trHeight w:val="361"/>
        </w:trPr>
        <w:tc>
          <w:tcPr>
            <w:tcW w:w="13161" w:type="dxa"/>
            <w:gridSpan w:val="3"/>
            <w:tcBorders>
              <w:top w:val="single" w:sz="4" w:space="0" w:color="000000"/>
              <w:left w:val="single" w:sz="4" w:space="0" w:color="000000"/>
              <w:bottom w:val="single" w:sz="4" w:space="0" w:color="000000"/>
              <w:right w:val="single" w:sz="4" w:space="0" w:color="000000"/>
            </w:tcBorders>
            <w:hideMark/>
          </w:tcPr>
          <w:p w14:paraId="26F5082F"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 xml:space="preserve">Прикладной модуль «Профессионально-ориентированное содержание раздела» </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147B623"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14</w:t>
            </w:r>
          </w:p>
        </w:tc>
        <w:tc>
          <w:tcPr>
            <w:tcW w:w="1582" w:type="dxa"/>
            <w:tcBorders>
              <w:top w:val="single" w:sz="4" w:space="0" w:color="000000"/>
              <w:left w:val="single" w:sz="4" w:space="0" w:color="000000"/>
              <w:bottom w:val="single" w:sz="4" w:space="0" w:color="000000"/>
              <w:right w:val="single" w:sz="4" w:space="0" w:color="000000"/>
            </w:tcBorders>
          </w:tcPr>
          <w:p w14:paraId="572325FE"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p>
        </w:tc>
      </w:tr>
      <w:tr w:rsidR="00D40E28" w14:paraId="12638269" w14:textId="77777777" w:rsidTr="00D40E28">
        <w:trPr>
          <w:trHeight w:val="787"/>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06E9CE89"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Тема 10.1</w:t>
            </w:r>
          </w:p>
          <w:p w14:paraId="52A4FF90"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iCs/>
                <w:sz w:val="24"/>
                <w:szCs w:val="24"/>
              </w:rPr>
              <w:t>Дело мастера боится</w:t>
            </w:r>
          </w:p>
        </w:tc>
        <w:tc>
          <w:tcPr>
            <w:tcW w:w="10490" w:type="dxa"/>
            <w:tcBorders>
              <w:top w:val="single" w:sz="4" w:space="0" w:color="000000"/>
              <w:left w:val="single" w:sz="4" w:space="0" w:color="000000"/>
              <w:bottom w:val="single" w:sz="4" w:space="0" w:color="000000"/>
              <w:right w:val="single" w:sz="4" w:space="0" w:color="000000"/>
            </w:tcBorders>
            <w:hideMark/>
          </w:tcPr>
          <w:p w14:paraId="1EED0E15"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Pr>
                <w:rFonts w:ascii="Times New Roman" w:hAnsi="Times New Roman"/>
                <w:b/>
                <w:bCs/>
                <w:sz w:val="24"/>
                <w:szCs w:val="24"/>
              </w:rPr>
              <w:t>Содержание учебного материала</w:t>
            </w:r>
            <w:r>
              <w:rPr>
                <w:rFonts w:ascii="Times New Roman" w:hAnsi="Times New Roman"/>
                <w:sz w:val="24"/>
                <w:szCs w:val="24"/>
              </w:rPr>
              <w:t>:</w:t>
            </w:r>
          </w:p>
          <w:p w14:paraId="0741FC25" w14:textId="77777777" w:rsidR="00D40E28" w:rsidRDefault="00D40E28">
            <w:pPr>
              <w:spacing w:after="0" w:line="240" w:lineRule="auto"/>
              <w:jc w:val="both"/>
              <w:rPr>
                <w:rFonts w:ascii="Times New Roman" w:hAnsi="Times New Roman"/>
                <w:b/>
                <w:sz w:val="24"/>
              </w:rPr>
            </w:pPr>
            <w:r>
              <w:rPr>
                <w:rFonts w:ascii="Times New Roman" w:hAnsi="Times New Roman"/>
                <w:sz w:val="24"/>
                <w:szCs w:val="24"/>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992" w:type="dxa"/>
            <w:gridSpan w:val="2"/>
            <w:tcBorders>
              <w:top w:val="single" w:sz="4" w:space="0" w:color="000000"/>
              <w:left w:val="single" w:sz="4" w:space="0" w:color="000000"/>
              <w:bottom w:val="single" w:sz="4" w:space="0" w:color="000000"/>
              <w:right w:val="single" w:sz="4" w:space="0" w:color="000000"/>
            </w:tcBorders>
          </w:tcPr>
          <w:p w14:paraId="0972D9FB"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1621310D"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D40E28" w14:paraId="5C161794" w14:textId="77777777" w:rsidTr="00D40E28">
        <w:trPr>
          <w:trHeight w:val="737"/>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0E8EC2F3"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5D99EB9"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bCs/>
                <w:sz w:val="24"/>
                <w:szCs w:val="24"/>
              </w:rPr>
              <w:t xml:space="preserve">Практические занятия: </w:t>
            </w:r>
            <w:r>
              <w:rPr>
                <w:rFonts w:ascii="Times New Roman" w:hAnsi="Times New Roman"/>
                <w:sz w:val="24"/>
                <w:szCs w:val="24"/>
              </w:rPr>
              <w:t>ПР.№ 39 Дело мастера боится</w:t>
            </w:r>
          </w:p>
          <w:p w14:paraId="58AAECC2" w14:textId="77777777" w:rsidR="00D40E28" w:rsidRDefault="00D40E28">
            <w:pPr>
              <w:spacing w:after="0" w:line="240" w:lineRule="auto"/>
              <w:jc w:val="both"/>
              <w:rPr>
                <w:rFonts w:ascii="Times New Roman" w:hAnsi="Times New Roman"/>
                <w:b/>
                <w:sz w:val="24"/>
              </w:rPr>
            </w:pPr>
            <w:r>
              <w:rPr>
                <w:rFonts w:ascii="Times New Roman" w:hAnsi="Times New Roman"/>
                <w:sz w:val="24"/>
                <w:szCs w:val="24"/>
              </w:rPr>
              <w:t>анализ высказываний писателей о мастерстве; групповая работа с информационными ресурсами: поиск информации о мастерах своего дела (в избранной профессии), подготовка сообщений; участие в дискуссии «Что значит быть мастером своего дела?»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049A83E"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szCs w:val="24"/>
              </w:rPr>
              <w:t>2</w:t>
            </w: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14C81D3B"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02, 03, 04, 05, ОК 06, ОК 09</w:t>
            </w:r>
          </w:p>
        </w:tc>
      </w:tr>
      <w:tr w:rsidR="00D40E28" w14:paraId="1B747B76" w14:textId="77777777" w:rsidTr="00D40E28">
        <w:trPr>
          <w:trHeight w:val="418"/>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56937CFA"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sz w:val="24"/>
                <w:szCs w:val="24"/>
              </w:rPr>
              <w:t xml:space="preserve">Тема 10.2 </w:t>
            </w:r>
            <w:r>
              <w:rPr>
                <w:rFonts w:ascii="Times New Roman" w:hAnsi="Times New Roman"/>
                <w:iCs/>
                <w:sz w:val="24"/>
                <w:szCs w:val="24"/>
              </w:rPr>
              <w:t>«Ты профессией астронома метростроевца не удивишь!..»</w:t>
            </w:r>
          </w:p>
        </w:tc>
        <w:tc>
          <w:tcPr>
            <w:tcW w:w="10490" w:type="dxa"/>
            <w:tcBorders>
              <w:top w:val="single" w:sz="4" w:space="0" w:color="000000"/>
              <w:left w:val="single" w:sz="4" w:space="0" w:color="000000"/>
              <w:bottom w:val="single" w:sz="4" w:space="0" w:color="000000"/>
              <w:right w:val="single" w:sz="4" w:space="0" w:color="000000"/>
            </w:tcBorders>
            <w:hideMark/>
          </w:tcPr>
          <w:p w14:paraId="732E7874"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Pr>
                <w:rFonts w:ascii="Times New Roman" w:hAnsi="Times New Roman"/>
                <w:b/>
                <w:bCs/>
                <w:sz w:val="24"/>
                <w:szCs w:val="24"/>
              </w:rPr>
              <w:t>Содержание учебного материала</w:t>
            </w:r>
            <w:r>
              <w:rPr>
                <w:rFonts w:ascii="Times New Roman" w:hAnsi="Times New Roman"/>
                <w:sz w:val="24"/>
                <w:szCs w:val="24"/>
              </w:rPr>
              <w:t>:</w:t>
            </w:r>
          </w:p>
          <w:p w14:paraId="58D00116"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szCs w:val="24"/>
              </w:rPr>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tc>
        <w:tc>
          <w:tcPr>
            <w:tcW w:w="992" w:type="dxa"/>
            <w:gridSpan w:val="2"/>
            <w:tcBorders>
              <w:top w:val="single" w:sz="4" w:space="0" w:color="000000"/>
              <w:left w:val="single" w:sz="4" w:space="0" w:color="000000"/>
              <w:bottom w:val="single" w:sz="4" w:space="0" w:color="000000"/>
              <w:right w:val="single" w:sz="4" w:space="0" w:color="000000"/>
            </w:tcBorders>
          </w:tcPr>
          <w:p w14:paraId="3EC68814"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615F2DFF"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D40E28" w14:paraId="57BA9A61" w14:textId="77777777" w:rsidTr="00D40E28">
        <w:trPr>
          <w:trHeight w:val="559"/>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5EB11FF4"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C23B56C"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bCs/>
                <w:sz w:val="24"/>
                <w:szCs w:val="24"/>
              </w:rPr>
              <w:t xml:space="preserve">Практические занятия: </w:t>
            </w:r>
            <w:r>
              <w:rPr>
                <w:rFonts w:ascii="Times New Roman" w:hAnsi="Times New Roman"/>
                <w:sz w:val="24"/>
                <w:szCs w:val="24"/>
              </w:rPr>
              <w:t>ПР.№ 40</w:t>
            </w:r>
            <w:r>
              <w:t xml:space="preserve"> </w:t>
            </w:r>
            <w:r>
              <w:rPr>
                <w:rFonts w:ascii="Times New Roman" w:hAnsi="Times New Roman"/>
                <w:sz w:val="24"/>
                <w:szCs w:val="24"/>
              </w:rPr>
              <w:t>«Ты профессией астронома метростроевца не удивишь!..»</w:t>
            </w:r>
          </w:p>
          <w:p w14:paraId="10F3CBA6"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szCs w:val="24"/>
              </w:rPr>
              <w:t xml:space="preserve"> 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Работа с </w:t>
            </w:r>
            <w:proofErr w:type="spellStart"/>
            <w:r>
              <w:rPr>
                <w:rFonts w:ascii="Times New Roman" w:hAnsi="Times New Roman"/>
                <w:sz w:val="24"/>
                <w:szCs w:val="24"/>
              </w:rPr>
              <w:t>инфоресурсами</w:t>
            </w:r>
            <w:proofErr w:type="spellEnd"/>
            <w:r>
              <w:rPr>
                <w:rFonts w:ascii="Times New Roman" w:hAnsi="Times New Roman"/>
                <w:sz w:val="24"/>
                <w:szCs w:val="24"/>
              </w:rPr>
              <w:t>.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«Как люди моей профессии меняют мир к лучшему?»</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3D869DB"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szCs w:val="24"/>
              </w:rPr>
              <w:t>2</w:t>
            </w:r>
          </w:p>
        </w:tc>
        <w:tc>
          <w:tcPr>
            <w:tcW w:w="1593" w:type="dxa"/>
            <w:gridSpan w:val="2"/>
            <w:tcBorders>
              <w:top w:val="single" w:sz="4" w:space="0" w:color="000000"/>
              <w:left w:val="single" w:sz="4" w:space="0" w:color="000000"/>
              <w:bottom w:val="single" w:sz="4" w:space="0" w:color="000000"/>
              <w:right w:val="single" w:sz="4" w:space="0" w:color="000000"/>
            </w:tcBorders>
          </w:tcPr>
          <w:p w14:paraId="5061EC7F"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D40E28" w14:paraId="3031F85B" w14:textId="77777777" w:rsidTr="00D40E28">
        <w:trPr>
          <w:trHeight w:val="321"/>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2CC157B4"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iCs/>
                <w:sz w:val="24"/>
                <w:szCs w:val="24"/>
              </w:rPr>
              <w:t xml:space="preserve">Тема 10.3. </w:t>
            </w:r>
          </w:p>
          <w:p w14:paraId="104E4D6A" w14:textId="77777777" w:rsidR="00D40E28" w:rsidRDefault="00D40E28">
            <w:pPr>
              <w:spacing w:after="0" w:line="240" w:lineRule="auto"/>
              <w:rPr>
                <w:rFonts w:ascii="Times New Roman" w:hAnsi="Times New Roman"/>
                <w:b/>
                <w:sz w:val="24"/>
              </w:rPr>
            </w:pPr>
            <w:r>
              <w:rPr>
                <w:rFonts w:ascii="Times New Roman" w:hAnsi="Times New Roman"/>
                <w:iCs/>
                <w:sz w:val="24"/>
                <w:szCs w:val="24"/>
              </w:rPr>
              <w:t>«</w:t>
            </w:r>
            <w:r>
              <w:rPr>
                <w:rFonts w:ascii="Times New Roman" w:hAnsi="Times New Roman"/>
                <w:sz w:val="24"/>
                <w:szCs w:val="24"/>
                <w:lang w:eastAsia="ru-RU"/>
              </w:rPr>
              <w:t>Каждый должен быть величествен в своем деле</w:t>
            </w:r>
            <w:r>
              <w:rPr>
                <w:rFonts w:ascii="Times New Roman" w:hAnsi="Times New Roman"/>
                <w:iCs/>
                <w:sz w:val="24"/>
                <w:szCs w:val="24"/>
              </w:rPr>
              <w:t xml:space="preserve">»: пути совершенствования </w:t>
            </w:r>
            <w:proofErr w:type="gramStart"/>
            <w:r>
              <w:rPr>
                <w:rFonts w:ascii="Times New Roman" w:hAnsi="Times New Roman"/>
                <w:iCs/>
                <w:sz w:val="24"/>
                <w:szCs w:val="24"/>
              </w:rPr>
              <w:t>в  специальности</w:t>
            </w:r>
            <w:proofErr w:type="gramEnd"/>
          </w:p>
        </w:tc>
        <w:tc>
          <w:tcPr>
            <w:tcW w:w="10490" w:type="dxa"/>
            <w:tcBorders>
              <w:top w:val="single" w:sz="4" w:space="0" w:color="000000"/>
              <w:left w:val="single" w:sz="4" w:space="0" w:color="000000"/>
              <w:bottom w:val="single" w:sz="4" w:space="0" w:color="000000"/>
              <w:right w:val="single" w:sz="4" w:space="0" w:color="000000"/>
            </w:tcBorders>
            <w:hideMark/>
          </w:tcPr>
          <w:p w14:paraId="26FC97C1"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bCs/>
                <w:sz w:val="24"/>
                <w:szCs w:val="24"/>
              </w:rPr>
              <w:t>Содержание учебного материала:</w:t>
            </w:r>
          </w:p>
          <w:p w14:paraId="43567C16" w14:textId="77777777" w:rsidR="00D40E28" w:rsidRDefault="00D40E28">
            <w:pPr>
              <w:spacing w:after="0" w:line="240" w:lineRule="auto"/>
              <w:jc w:val="both"/>
              <w:rPr>
                <w:rFonts w:ascii="Times New Roman" w:hAnsi="Times New Roman"/>
                <w:b/>
                <w:sz w:val="24"/>
              </w:rPr>
            </w:pPr>
            <w:r>
              <w:rPr>
                <w:rFonts w:ascii="Times New Roman" w:hAnsi="Times New Roman"/>
                <w:sz w:val="24"/>
                <w:szCs w:val="24"/>
              </w:rPr>
              <w:t xml:space="preserve">Обобщение и систематизация знаний о профессиональном мастерстве в художественных произведениях писателей и поэтов второй половины XIX - ХХI </w:t>
            </w:r>
            <w:proofErr w:type="spellStart"/>
            <w:r>
              <w:rPr>
                <w:rFonts w:ascii="Times New Roman" w:hAnsi="Times New Roman"/>
                <w:sz w:val="24"/>
                <w:szCs w:val="24"/>
              </w:rPr>
              <w:t>в.в</w:t>
            </w:r>
            <w:proofErr w:type="spellEnd"/>
            <w:r>
              <w:rPr>
                <w:rFonts w:ascii="Times New Roman" w:hAnsi="Times New Roman"/>
                <w:sz w:val="24"/>
                <w:szCs w:val="24"/>
              </w:rPr>
              <w:t>. Знакомство с профессиональными журналами и информационными ресурсами, посвященными профессиональной деятельности</w:t>
            </w:r>
          </w:p>
        </w:tc>
        <w:tc>
          <w:tcPr>
            <w:tcW w:w="992" w:type="dxa"/>
            <w:gridSpan w:val="2"/>
            <w:tcBorders>
              <w:top w:val="single" w:sz="4" w:space="0" w:color="000000"/>
              <w:left w:val="single" w:sz="4" w:space="0" w:color="000000"/>
              <w:bottom w:val="single" w:sz="4" w:space="0" w:color="000000"/>
              <w:right w:val="single" w:sz="4" w:space="0" w:color="000000"/>
            </w:tcBorders>
          </w:tcPr>
          <w:p w14:paraId="67E341F0"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4658E40"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p w14:paraId="170EDC9C"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b/>
                <w:i/>
                <w:sz w:val="24"/>
              </w:rPr>
              <w:t> </w:t>
            </w:r>
          </w:p>
        </w:tc>
      </w:tr>
      <w:tr w:rsidR="00D40E28" w14:paraId="5C23DBE4" w14:textId="77777777" w:rsidTr="00D40E28">
        <w:trPr>
          <w:trHeight w:val="892"/>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081190EE"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4F1B415"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Pr>
                <w:rFonts w:ascii="Times New Roman" w:hAnsi="Times New Roman"/>
                <w:b/>
                <w:bCs/>
                <w:sz w:val="24"/>
                <w:szCs w:val="24"/>
              </w:rPr>
              <w:t xml:space="preserve">Практические занятия: </w:t>
            </w:r>
            <w:r>
              <w:rPr>
                <w:rFonts w:ascii="Times New Roman" w:hAnsi="Times New Roman"/>
                <w:sz w:val="24"/>
                <w:szCs w:val="24"/>
              </w:rPr>
              <w:t>ПР.№ 41</w:t>
            </w:r>
            <w:r>
              <w:t xml:space="preserve"> </w:t>
            </w:r>
            <w:r>
              <w:rPr>
                <w:rFonts w:ascii="Times New Roman" w:hAnsi="Times New Roman"/>
                <w:sz w:val="24"/>
                <w:szCs w:val="24"/>
              </w:rPr>
              <w:t>«Каждый должен быть величествен в своем деле:</w:t>
            </w:r>
          </w:p>
          <w:p w14:paraId="67965741" w14:textId="77777777" w:rsidR="00D40E28" w:rsidRDefault="00D40E28">
            <w:pPr>
              <w:spacing w:after="0" w:line="240" w:lineRule="auto"/>
              <w:jc w:val="both"/>
              <w:rPr>
                <w:rFonts w:ascii="Times New Roman" w:hAnsi="Times New Roman"/>
                <w:b/>
                <w:sz w:val="24"/>
              </w:rPr>
            </w:pPr>
            <w:r>
              <w:rPr>
                <w:rFonts w:ascii="Times New Roman" w:hAnsi="Times New Roman"/>
                <w:sz w:val="24"/>
                <w:szCs w:val="24"/>
              </w:rPr>
              <w:t>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D9E3959"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szCs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A0AD1EB" w14:textId="77777777" w:rsidR="00D40E28" w:rsidRDefault="00D40E28">
            <w:pPr>
              <w:spacing w:after="0"/>
              <w:rPr>
                <w:rFonts w:ascii="Times New Roman" w:hAnsi="Times New Roman"/>
                <w:sz w:val="24"/>
              </w:rPr>
            </w:pPr>
          </w:p>
        </w:tc>
      </w:tr>
      <w:tr w:rsidR="00D40E28" w14:paraId="7B4B530D" w14:textId="77777777" w:rsidTr="00D40E28">
        <w:trPr>
          <w:trHeight w:val="283"/>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66B7AA85" w14:textId="77777777" w:rsidR="00D40E28" w:rsidRDefault="00D40E28">
            <w:pPr>
              <w:spacing w:after="0" w:line="240" w:lineRule="auto"/>
              <w:rPr>
                <w:rFonts w:ascii="Times New Roman" w:hAnsi="Times New Roman"/>
                <w:b/>
                <w:sz w:val="24"/>
              </w:rPr>
            </w:pPr>
            <w:r>
              <w:rPr>
                <w:rFonts w:ascii="Times New Roman" w:hAnsi="Times New Roman"/>
                <w:sz w:val="24"/>
                <w:szCs w:val="24"/>
              </w:rPr>
              <w:t>Тема 10.4 Как написать резюме, чтобы найти хорошую работу</w:t>
            </w:r>
          </w:p>
        </w:tc>
        <w:tc>
          <w:tcPr>
            <w:tcW w:w="10490" w:type="dxa"/>
            <w:tcBorders>
              <w:top w:val="single" w:sz="4" w:space="0" w:color="000000"/>
              <w:left w:val="single" w:sz="4" w:space="0" w:color="000000"/>
              <w:bottom w:val="single" w:sz="4" w:space="0" w:color="000000"/>
              <w:right w:val="single" w:sz="4" w:space="0" w:color="000000"/>
            </w:tcBorders>
            <w:hideMark/>
          </w:tcPr>
          <w:p w14:paraId="2F15915A" w14:textId="77777777" w:rsidR="00D40E28" w:rsidRDefault="00D40E28">
            <w:pPr>
              <w:spacing w:after="0" w:line="240" w:lineRule="auto"/>
              <w:jc w:val="both"/>
              <w:rPr>
                <w:rFonts w:ascii="Times New Roman" w:hAnsi="Times New Roman"/>
                <w:sz w:val="24"/>
                <w:szCs w:val="24"/>
              </w:rPr>
            </w:pPr>
            <w:r>
              <w:rPr>
                <w:rFonts w:ascii="Times New Roman" w:hAnsi="Times New Roman"/>
                <w:sz w:val="24"/>
                <w:szCs w:val="24"/>
              </w:rPr>
              <w:t>Содержание учебного материала</w:t>
            </w:r>
          </w:p>
          <w:p w14:paraId="6975E5C9" w14:textId="77777777" w:rsidR="00D40E28" w:rsidRDefault="00D40E28">
            <w:pPr>
              <w:spacing w:after="0" w:line="240" w:lineRule="auto"/>
              <w:jc w:val="both"/>
              <w:rPr>
                <w:rFonts w:ascii="Times New Roman" w:hAnsi="Times New Roman"/>
                <w:b/>
                <w:sz w:val="24"/>
              </w:rPr>
            </w:pPr>
            <w:r>
              <w:rPr>
                <w:rFonts w:ascii="Times New Roman" w:hAnsi="Times New Roman"/>
                <w:sz w:val="24"/>
                <w:szCs w:val="24"/>
              </w:rPr>
              <w:t xml:space="preserve">Роль профессии в положении человека в социуме. </w:t>
            </w:r>
            <w:r>
              <w:rPr>
                <w:rFonts w:ascii="Times New Roman" w:hAnsi="Times New Roman"/>
              </w:rPr>
              <w:t xml:space="preserve">Резюме как </w:t>
            </w:r>
            <w:r>
              <w:rPr>
                <w:rFonts w:ascii="Times New Roman" w:hAnsi="Times New Roman"/>
                <w:sz w:val="24"/>
                <w:szCs w:val="24"/>
              </w:rPr>
              <w:t>описание способностей человека, которые делают его конкурентоспособным на рынке труда. Цель резюме – привлечь 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Как презентовать себя в резюме, чтобы выглядеть в глазах работодателя именно таким сотрудником, каков ему необходим. Резюме – официальный документ, правила написания которого регламентированы руководством по делопроизводству. Структура резюме. Резюме действительное и резюме проектное</w:t>
            </w:r>
          </w:p>
        </w:tc>
        <w:tc>
          <w:tcPr>
            <w:tcW w:w="992" w:type="dxa"/>
            <w:gridSpan w:val="2"/>
            <w:tcBorders>
              <w:top w:val="single" w:sz="4" w:space="0" w:color="000000"/>
              <w:left w:val="single" w:sz="4" w:space="0" w:color="000000"/>
              <w:bottom w:val="single" w:sz="4" w:space="0" w:color="000000"/>
              <w:right w:val="single" w:sz="4" w:space="0" w:color="000000"/>
            </w:tcBorders>
          </w:tcPr>
          <w:p w14:paraId="6AFD43C8"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11E41DA"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p w14:paraId="50D0F4C7"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b/>
                <w:i/>
                <w:sz w:val="24"/>
              </w:rPr>
              <w:t> </w:t>
            </w:r>
          </w:p>
        </w:tc>
      </w:tr>
      <w:tr w:rsidR="00D40E28" w14:paraId="67BD98F5" w14:textId="77777777" w:rsidTr="00D40E28">
        <w:trPr>
          <w:trHeight w:val="682"/>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3BE14FC"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E37B360" w14:textId="77777777" w:rsidR="00D40E28" w:rsidRDefault="00D40E28">
            <w:pPr>
              <w:spacing w:after="0" w:line="240" w:lineRule="auto"/>
              <w:jc w:val="both"/>
              <w:rPr>
                <w:rFonts w:ascii="Times New Roman" w:hAnsi="Times New Roman"/>
                <w:sz w:val="24"/>
                <w:szCs w:val="24"/>
              </w:rPr>
            </w:pPr>
            <w:r>
              <w:rPr>
                <w:rFonts w:ascii="Times New Roman" w:hAnsi="Times New Roman"/>
                <w:sz w:val="24"/>
                <w:szCs w:val="24"/>
              </w:rPr>
              <w:t>Практические занятия:</w:t>
            </w:r>
            <w:r>
              <w:t xml:space="preserve"> </w:t>
            </w:r>
            <w:r>
              <w:rPr>
                <w:rFonts w:ascii="Times New Roman" w:hAnsi="Times New Roman"/>
                <w:sz w:val="24"/>
                <w:szCs w:val="24"/>
              </w:rPr>
              <w:t>ПР.№ 42 Как написать резюме, чтобы найти хорошую работу</w:t>
            </w:r>
          </w:p>
          <w:p w14:paraId="39E9740B" w14:textId="77777777" w:rsidR="00D40E28" w:rsidRDefault="00D40E28">
            <w:pPr>
              <w:spacing w:after="0" w:line="240" w:lineRule="auto"/>
              <w:jc w:val="both"/>
              <w:rPr>
                <w:rFonts w:ascii="Times New Roman" w:hAnsi="Times New Roman"/>
                <w:b/>
                <w:sz w:val="24"/>
              </w:rPr>
            </w:pPr>
            <w:r>
              <w:rPr>
                <w:rFonts w:ascii="Times New Roman" w:hAnsi="Times New Roman"/>
                <w:sz w:val="24"/>
                <w:szCs w:val="24"/>
              </w:rPr>
              <w:t xml:space="preserve"> Отличие нормативных документов от видов текстов (сопоставление фрагмента из художественного текста и официальных документов). Работа с образцовым документом резюме. Составление своего действительного резюме (по аналогии с образцовым текстом). Взаимопроверка составленных резюме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C15A1BD"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Cs/>
                <w:i/>
                <w:sz w:val="24"/>
                <w:szCs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4EA9E08" w14:textId="77777777" w:rsidR="00D40E28" w:rsidRDefault="00D40E28">
            <w:pPr>
              <w:spacing w:after="0"/>
              <w:rPr>
                <w:rFonts w:ascii="Times New Roman" w:hAnsi="Times New Roman"/>
                <w:sz w:val="24"/>
              </w:rPr>
            </w:pPr>
          </w:p>
        </w:tc>
      </w:tr>
      <w:tr w:rsidR="00D40E28" w14:paraId="5E89905C" w14:textId="77777777" w:rsidTr="00D40E28">
        <w:trPr>
          <w:trHeight w:val="682"/>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6FA1D92D"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lastRenderedPageBreak/>
              <w:t>Тема 10.5</w:t>
            </w:r>
          </w:p>
          <w:p w14:paraId="2F157BF3" w14:textId="77777777" w:rsidR="00D40E28" w:rsidRDefault="00D40E28">
            <w:pPr>
              <w:spacing w:after="0" w:line="240" w:lineRule="auto"/>
              <w:rPr>
                <w:rFonts w:ascii="Times New Roman" w:hAnsi="Times New Roman"/>
                <w:b/>
                <w:sz w:val="24"/>
              </w:rPr>
            </w:pPr>
            <w:r>
              <w:rPr>
                <w:rFonts w:ascii="Times New Roman" w:hAnsi="Times New Roman"/>
                <w:iCs/>
                <w:sz w:val="24"/>
                <w:szCs w:val="24"/>
              </w:rPr>
              <w:t>«Вроде просто найти и расставить слова»: стихи для людей моей специальности</w:t>
            </w:r>
          </w:p>
        </w:tc>
        <w:tc>
          <w:tcPr>
            <w:tcW w:w="10490" w:type="dxa"/>
            <w:tcBorders>
              <w:top w:val="single" w:sz="4" w:space="0" w:color="000000"/>
              <w:left w:val="single" w:sz="4" w:space="0" w:color="000000"/>
              <w:bottom w:val="single" w:sz="4" w:space="0" w:color="000000"/>
              <w:right w:val="single" w:sz="4" w:space="0" w:color="000000"/>
            </w:tcBorders>
            <w:hideMark/>
          </w:tcPr>
          <w:p w14:paraId="6640E2A1" w14:textId="77777777" w:rsidR="00D40E28" w:rsidRDefault="00D40E28">
            <w:pPr>
              <w:spacing w:after="0" w:line="240" w:lineRule="auto"/>
              <w:jc w:val="both"/>
              <w:rPr>
                <w:rFonts w:ascii="Times New Roman" w:hAnsi="Times New Roman"/>
                <w:b/>
                <w:bCs/>
                <w:sz w:val="24"/>
                <w:szCs w:val="24"/>
              </w:rPr>
            </w:pPr>
            <w:r>
              <w:rPr>
                <w:rFonts w:ascii="Times New Roman" w:hAnsi="Times New Roman"/>
                <w:b/>
                <w:bCs/>
                <w:sz w:val="24"/>
                <w:szCs w:val="24"/>
              </w:rPr>
              <w:t>Содержание учебного материала</w:t>
            </w:r>
          </w:p>
          <w:p w14:paraId="62433405"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Cs/>
                <w:sz w:val="24"/>
                <w:szCs w:val="24"/>
              </w:rPr>
              <w:t>Стихотворения поэтом начала ХХ века (Саша Черный, Владислав Ходасевич, Осип Мандельштам, Николай Гумилев, Зинаида Гиппиус, Максимилиан Волошин и др.) – по выбору</w:t>
            </w:r>
          </w:p>
        </w:tc>
        <w:tc>
          <w:tcPr>
            <w:tcW w:w="992" w:type="dxa"/>
            <w:gridSpan w:val="2"/>
            <w:tcBorders>
              <w:top w:val="single" w:sz="4" w:space="0" w:color="000000"/>
              <w:left w:val="single" w:sz="4" w:space="0" w:color="000000"/>
              <w:bottom w:val="single" w:sz="4" w:space="0" w:color="000000"/>
              <w:right w:val="single" w:sz="4" w:space="0" w:color="000000"/>
            </w:tcBorders>
          </w:tcPr>
          <w:p w14:paraId="472F957C"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7867E95" w14:textId="77777777" w:rsidR="00D40E28" w:rsidRDefault="00D40E28">
            <w:pPr>
              <w:spacing w:after="0" w:line="240" w:lineRule="auto"/>
              <w:jc w:val="center"/>
              <w:rPr>
                <w:rFonts w:ascii="Times New Roman" w:hAnsi="Times New Roman"/>
                <w:sz w:val="24"/>
              </w:rPr>
            </w:pPr>
            <w:r>
              <w:rPr>
                <w:rFonts w:ascii="Times New Roman" w:hAnsi="Times New Roman"/>
                <w:sz w:val="24"/>
              </w:rPr>
              <w:t>ОК 01, ОК 02, ОК 03, ОК 04, ОК 05, ОК 06, ОК 09</w:t>
            </w:r>
          </w:p>
          <w:p w14:paraId="4DB2C703" w14:textId="77777777" w:rsidR="00D40E28" w:rsidRDefault="00D40E28">
            <w:pPr>
              <w:spacing w:after="0" w:line="240" w:lineRule="auto"/>
              <w:jc w:val="center"/>
              <w:rPr>
                <w:rFonts w:ascii="Times New Roman" w:hAnsi="Times New Roman"/>
                <w:sz w:val="24"/>
              </w:rPr>
            </w:pPr>
            <w:r>
              <w:rPr>
                <w:rFonts w:ascii="Times New Roman" w:hAnsi="Times New Roman"/>
                <w:b/>
                <w:i/>
                <w:sz w:val="24"/>
              </w:rPr>
              <w:t> </w:t>
            </w:r>
          </w:p>
        </w:tc>
      </w:tr>
      <w:tr w:rsidR="00D40E28" w14:paraId="0FBBFECB" w14:textId="77777777" w:rsidTr="00D40E28">
        <w:trPr>
          <w:trHeight w:val="682"/>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5E740431"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3D1C5C9" w14:textId="77777777" w:rsidR="00D40E28" w:rsidRDefault="00D40E28">
            <w:pPr>
              <w:spacing w:after="0" w:line="240" w:lineRule="auto"/>
              <w:jc w:val="both"/>
              <w:rPr>
                <w:rFonts w:ascii="Times New Roman" w:hAnsi="Times New Roman"/>
                <w:b/>
                <w:sz w:val="24"/>
              </w:rPr>
            </w:pPr>
            <w:r>
              <w:rPr>
                <w:rFonts w:ascii="Times New Roman" w:hAnsi="Times New Roman"/>
                <w:b/>
                <w:bCs/>
                <w:sz w:val="24"/>
                <w:szCs w:val="24"/>
              </w:rPr>
              <w:t xml:space="preserve">Практические занятия: </w:t>
            </w:r>
            <w:r>
              <w:rPr>
                <w:rFonts w:ascii="Times New Roman" w:hAnsi="Times New Roman"/>
                <w:iCs/>
                <w:sz w:val="24"/>
                <w:szCs w:val="24"/>
              </w:rPr>
              <w:t>ПР.№ 43 «Вроде просто найти и расставить слова»: стихи для людей моей специальности</w:t>
            </w:r>
            <w:r>
              <w:rPr>
                <w:rFonts w:ascii="Times New Roman" w:hAnsi="Times New Roman"/>
                <w:bCs/>
                <w:sz w:val="24"/>
                <w:szCs w:val="24"/>
              </w:rPr>
              <w:t xml:space="preserve"> (участие в</w:t>
            </w:r>
            <w:r>
              <w:rPr>
                <w:rFonts w:ascii="Times New Roman" w:hAnsi="Times New Roman"/>
                <w:b/>
                <w:bCs/>
                <w:sz w:val="24"/>
                <w:szCs w:val="24"/>
              </w:rPr>
              <w:t xml:space="preserve"> </w:t>
            </w:r>
            <w:r>
              <w:rPr>
                <w:rFonts w:ascii="Times New Roman" w:hAnsi="Times New Roman"/>
                <w:sz w:val="24"/>
                <w:szCs w:val="24"/>
              </w:rPr>
              <w:t>деловой игре «В издательстве», в процессе которой составить сборник стихов поэтов Серебряного века для определенной аудитории – людей избранной профессии. Написание аннотации к сборнику)</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19D7EC5"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Cs/>
                <w:i/>
                <w:sz w:val="24"/>
                <w:szCs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21521BC" w14:textId="77777777" w:rsidR="00D40E28" w:rsidRDefault="00D40E28">
            <w:pPr>
              <w:spacing w:after="0"/>
              <w:rPr>
                <w:rFonts w:ascii="Times New Roman" w:hAnsi="Times New Roman"/>
                <w:sz w:val="24"/>
              </w:rPr>
            </w:pPr>
          </w:p>
        </w:tc>
      </w:tr>
      <w:tr w:rsidR="00D40E28" w14:paraId="037E3199" w14:textId="77777777" w:rsidTr="00D40E28">
        <w:trPr>
          <w:trHeight w:val="682"/>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3A2A6EE3"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b/>
                <w:bCs/>
                <w:sz w:val="24"/>
                <w:szCs w:val="24"/>
              </w:rPr>
              <w:t>Тема 10.6</w:t>
            </w:r>
          </w:p>
          <w:p w14:paraId="08ECDCB3" w14:textId="77777777" w:rsidR="00D40E28" w:rsidRDefault="00D40E28">
            <w:pPr>
              <w:spacing w:after="0" w:line="240" w:lineRule="auto"/>
              <w:rPr>
                <w:rFonts w:ascii="Times New Roman" w:hAnsi="Times New Roman"/>
                <w:b/>
                <w:sz w:val="24"/>
              </w:rPr>
            </w:pPr>
            <w:r>
              <w:rPr>
                <w:rFonts w:ascii="Times New Roman" w:hAnsi="Times New Roman"/>
                <w:iCs/>
                <w:sz w:val="24"/>
                <w:szCs w:val="24"/>
              </w:rPr>
              <w:t>«Говори, говори…»: диалог как средство характеристики человека</w:t>
            </w:r>
          </w:p>
        </w:tc>
        <w:tc>
          <w:tcPr>
            <w:tcW w:w="10490" w:type="dxa"/>
            <w:tcBorders>
              <w:top w:val="single" w:sz="4" w:space="0" w:color="000000"/>
              <w:left w:val="single" w:sz="4" w:space="0" w:color="000000"/>
              <w:bottom w:val="single" w:sz="4" w:space="0" w:color="000000"/>
              <w:right w:val="single" w:sz="4" w:space="0" w:color="000000"/>
            </w:tcBorders>
            <w:hideMark/>
          </w:tcPr>
          <w:p w14:paraId="01DB7787" w14:textId="77777777" w:rsidR="00D40E28" w:rsidRDefault="00D40E28">
            <w:pPr>
              <w:spacing w:after="0" w:line="240" w:lineRule="auto"/>
              <w:jc w:val="both"/>
              <w:rPr>
                <w:rFonts w:ascii="Times New Roman" w:hAnsi="Times New Roman"/>
                <w:b/>
                <w:bCs/>
                <w:sz w:val="24"/>
                <w:szCs w:val="24"/>
              </w:rPr>
            </w:pPr>
            <w:r>
              <w:rPr>
                <w:rFonts w:ascii="Times New Roman" w:hAnsi="Times New Roman"/>
                <w:b/>
                <w:bCs/>
                <w:sz w:val="24"/>
                <w:szCs w:val="24"/>
              </w:rPr>
              <w:t>Содержание учебного материала</w:t>
            </w:r>
          </w:p>
          <w:p w14:paraId="5B8527DE"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Cs/>
                <w:sz w:val="24"/>
                <w:szCs w:val="24"/>
              </w:rPr>
              <w:t xml:space="preserve">Вербальные средства коммуникации в ситуациях бытового, делового и профессионального общения. Отличие профессионального диалога от делового, бытового. Стилистические группы слов. Роль диалога в профессиональной деятельности. Требования к профессиональному диалогу  </w:t>
            </w:r>
          </w:p>
        </w:tc>
        <w:tc>
          <w:tcPr>
            <w:tcW w:w="992" w:type="dxa"/>
            <w:gridSpan w:val="2"/>
            <w:tcBorders>
              <w:top w:val="single" w:sz="4" w:space="0" w:color="000000"/>
              <w:left w:val="single" w:sz="4" w:space="0" w:color="000000"/>
              <w:bottom w:val="single" w:sz="4" w:space="0" w:color="000000"/>
              <w:right w:val="single" w:sz="4" w:space="0" w:color="000000"/>
            </w:tcBorders>
          </w:tcPr>
          <w:p w14:paraId="1E5767D7"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A3754B6"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p w14:paraId="57B98708"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b/>
                <w:i/>
                <w:sz w:val="24"/>
              </w:rPr>
              <w:t> </w:t>
            </w:r>
          </w:p>
        </w:tc>
      </w:tr>
      <w:tr w:rsidR="00D40E28" w14:paraId="5FA07F2F" w14:textId="77777777" w:rsidTr="00D40E28">
        <w:trPr>
          <w:trHeight w:val="682"/>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B417F72" w14:textId="77777777" w:rsidR="00D40E28" w:rsidRDefault="00D40E2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AC2E91E" w14:textId="77777777" w:rsidR="00D40E28" w:rsidRDefault="00D40E28">
            <w:pPr>
              <w:spacing w:after="0" w:line="240" w:lineRule="auto"/>
              <w:jc w:val="both"/>
              <w:rPr>
                <w:rFonts w:ascii="Times New Roman" w:hAnsi="Times New Roman"/>
                <w:bCs/>
                <w:sz w:val="24"/>
                <w:szCs w:val="24"/>
              </w:rPr>
            </w:pPr>
            <w:r>
              <w:rPr>
                <w:rFonts w:ascii="Times New Roman" w:hAnsi="Times New Roman"/>
                <w:b/>
                <w:bCs/>
                <w:sz w:val="24"/>
                <w:szCs w:val="24"/>
              </w:rPr>
              <w:t xml:space="preserve">Практические </w:t>
            </w:r>
            <w:proofErr w:type="gramStart"/>
            <w:r>
              <w:rPr>
                <w:rFonts w:ascii="Times New Roman" w:hAnsi="Times New Roman"/>
                <w:b/>
                <w:bCs/>
                <w:sz w:val="24"/>
                <w:szCs w:val="24"/>
              </w:rPr>
              <w:t xml:space="preserve">занятия:  </w:t>
            </w:r>
            <w:r>
              <w:rPr>
                <w:rFonts w:ascii="Times New Roman" w:hAnsi="Times New Roman"/>
                <w:iCs/>
                <w:sz w:val="24"/>
                <w:szCs w:val="24"/>
              </w:rPr>
              <w:t>ПР.</w:t>
            </w:r>
            <w:proofErr w:type="gramEnd"/>
            <w:r>
              <w:rPr>
                <w:rFonts w:ascii="Times New Roman" w:hAnsi="Times New Roman"/>
                <w:iCs/>
                <w:sz w:val="24"/>
                <w:szCs w:val="24"/>
              </w:rPr>
              <w:t>№ 44 Чтение и анализ диалогов</w:t>
            </w:r>
            <w:r>
              <w:rPr>
                <w:rFonts w:ascii="Times New Roman" w:hAnsi="Times New Roman"/>
                <w:bCs/>
                <w:sz w:val="24"/>
                <w:szCs w:val="24"/>
              </w:rPr>
              <w:t xml:space="preserve"> </w:t>
            </w:r>
          </w:p>
          <w:p w14:paraId="62760049"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Cs/>
                <w:sz w:val="24"/>
                <w:szCs w:val="24"/>
              </w:rPr>
              <w:t>создание проблемной ситуации: нужен ли профессиональный диалог? 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3F5C8EF"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Cs/>
                <w:i/>
                <w:sz w:val="24"/>
                <w:szCs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72A5F8D" w14:textId="77777777" w:rsidR="00D40E28" w:rsidRDefault="00D40E28">
            <w:pPr>
              <w:spacing w:after="0"/>
              <w:rPr>
                <w:rFonts w:ascii="Times New Roman" w:hAnsi="Times New Roman"/>
                <w:sz w:val="24"/>
              </w:rPr>
            </w:pPr>
          </w:p>
        </w:tc>
      </w:tr>
      <w:tr w:rsidR="00D40E28" w14:paraId="137C4A38" w14:textId="77777777" w:rsidTr="00D40E28">
        <w:trPr>
          <w:trHeight w:val="113"/>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2B3C1B8C"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Pr>
                <w:rFonts w:ascii="Times New Roman" w:hAnsi="Times New Roman"/>
                <w:b/>
                <w:bCs/>
                <w:sz w:val="24"/>
                <w:szCs w:val="24"/>
              </w:rPr>
              <w:t>Тема 10.7</w:t>
            </w:r>
          </w:p>
          <w:p w14:paraId="3BF98BCC" w14:textId="77777777" w:rsidR="00D40E28" w:rsidRDefault="00D40E28">
            <w:r>
              <w:rPr>
                <w:rFonts w:ascii="Times New Roman" w:hAnsi="Times New Roman"/>
                <w:b/>
                <w:bCs/>
                <w:iCs/>
                <w:sz w:val="24"/>
                <w:szCs w:val="24"/>
              </w:rPr>
              <w:t>«</w:t>
            </w:r>
            <w:r>
              <w:rPr>
                <w:rFonts w:ascii="Times New Roman" w:hAnsi="Times New Roman"/>
                <w:b/>
                <w:bCs/>
                <w:sz w:val="24"/>
                <w:szCs w:val="24"/>
              </w:rPr>
              <w:t>Прогресс – это форма человеческого существования</w:t>
            </w:r>
            <w:r>
              <w:rPr>
                <w:rFonts w:ascii="Times New Roman" w:hAnsi="Times New Roman"/>
                <w:b/>
                <w:bCs/>
                <w:iCs/>
                <w:sz w:val="24"/>
                <w:szCs w:val="24"/>
              </w:rPr>
              <w:t>»</w:t>
            </w:r>
          </w:p>
        </w:tc>
        <w:tc>
          <w:tcPr>
            <w:tcW w:w="10490" w:type="dxa"/>
            <w:tcBorders>
              <w:top w:val="single" w:sz="4" w:space="0" w:color="000000"/>
              <w:left w:val="single" w:sz="4" w:space="0" w:color="000000"/>
              <w:bottom w:val="single" w:sz="4" w:space="0" w:color="000000"/>
              <w:right w:val="single" w:sz="4" w:space="0" w:color="000000"/>
            </w:tcBorders>
            <w:hideMark/>
          </w:tcPr>
          <w:p w14:paraId="6F74E4F4" w14:textId="77777777" w:rsidR="00D40E28" w:rsidRDefault="00D40E28">
            <w:pPr>
              <w:spacing w:after="0" w:line="240" w:lineRule="auto"/>
              <w:jc w:val="both"/>
              <w:rPr>
                <w:rFonts w:ascii="Times New Roman" w:hAnsi="Times New Roman"/>
                <w:b/>
                <w:bCs/>
                <w:sz w:val="24"/>
                <w:szCs w:val="24"/>
              </w:rPr>
            </w:pPr>
            <w:r>
              <w:rPr>
                <w:rFonts w:ascii="Times New Roman" w:hAnsi="Times New Roman"/>
                <w:b/>
                <w:bCs/>
                <w:sz w:val="24"/>
                <w:szCs w:val="24"/>
              </w:rPr>
              <w:t>Содержание учебного материала</w:t>
            </w:r>
          </w:p>
          <w:p w14:paraId="7280484B" w14:textId="77777777" w:rsidR="00D40E28" w:rsidRDefault="00D40E28">
            <w:pPr>
              <w:spacing w:after="0" w:line="240" w:lineRule="auto"/>
              <w:jc w:val="both"/>
              <w:rPr>
                <w:rFonts w:ascii="Times New Roman" w:hAnsi="Times New Roman"/>
                <w:b/>
                <w:bCs/>
                <w:sz w:val="24"/>
                <w:szCs w:val="24"/>
              </w:rPr>
            </w:pPr>
            <w:r>
              <w:rPr>
                <w:rFonts w:ascii="Times New Roman" w:hAnsi="Times New Roman"/>
                <w:bCs/>
                <w:sz w:val="24"/>
                <w:szCs w:val="24"/>
              </w:rPr>
              <w:t>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E625590"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1</w:t>
            </w:r>
          </w:p>
        </w:tc>
        <w:tc>
          <w:tcPr>
            <w:tcW w:w="1593" w:type="dxa"/>
            <w:gridSpan w:val="2"/>
            <w:tcBorders>
              <w:top w:val="single" w:sz="4" w:space="0" w:color="000000"/>
              <w:left w:val="single" w:sz="4" w:space="0" w:color="000000"/>
              <w:bottom w:val="single" w:sz="4" w:space="0" w:color="000000"/>
              <w:right w:val="single" w:sz="4" w:space="0" w:color="000000"/>
            </w:tcBorders>
          </w:tcPr>
          <w:p w14:paraId="5D7959F1" w14:textId="77777777" w:rsidR="00D40E28" w:rsidRDefault="00D40E28"/>
        </w:tc>
      </w:tr>
      <w:tr w:rsidR="00D40E28" w14:paraId="7FA1F987" w14:textId="77777777" w:rsidTr="00D40E28">
        <w:trPr>
          <w:trHeight w:val="682"/>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22380DC1" w14:textId="77777777" w:rsidR="00D40E28" w:rsidRDefault="00D40E28">
            <w:pPr>
              <w:spacing w:after="0"/>
            </w:pPr>
          </w:p>
        </w:tc>
        <w:tc>
          <w:tcPr>
            <w:tcW w:w="10490" w:type="dxa"/>
            <w:tcBorders>
              <w:top w:val="single" w:sz="4" w:space="0" w:color="000000"/>
              <w:left w:val="single" w:sz="4" w:space="0" w:color="000000"/>
              <w:bottom w:val="single" w:sz="4" w:space="0" w:color="000000"/>
              <w:right w:val="single" w:sz="4" w:space="0" w:color="000000"/>
            </w:tcBorders>
            <w:hideMark/>
          </w:tcPr>
          <w:p w14:paraId="5B745C8F" w14:textId="77777777" w:rsidR="00D40E28" w:rsidRDefault="00D40E28">
            <w:pPr>
              <w:spacing w:after="0" w:line="240" w:lineRule="auto"/>
              <w:jc w:val="both"/>
              <w:rPr>
                <w:rFonts w:ascii="Times New Roman" w:hAnsi="Times New Roman"/>
                <w:bCs/>
                <w:sz w:val="24"/>
                <w:szCs w:val="24"/>
              </w:rPr>
            </w:pPr>
            <w:r>
              <w:rPr>
                <w:rFonts w:ascii="Times New Roman" w:hAnsi="Times New Roman"/>
                <w:b/>
                <w:bCs/>
                <w:sz w:val="24"/>
                <w:szCs w:val="24"/>
              </w:rPr>
              <w:t xml:space="preserve">Практические занятия: </w:t>
            </w:r>
            <w:r>
              <w:rPr>
                <w:rFonts w:ascii="Times New Roman" w:hAnsi="Times New Roman"/>
                <w:bCs/>
                <w:sz w:val="24"/>
                <w:szCs w:val="24"/>
              </w:rPr>
              <w:t xml:space="preserve">ПР.№ 45 «Прогресс – это форма человеческого существования </w:t>
            </w:r>
          </w:p>
          <w:p w14:paraId="1A0FC3AD" w14:textId="77777777" w:rsidR="00D40E28" w:rsidRDefault="00D40E28">
            <w:pPr>
              <w:spacing w:after="0" w:line="240" w:lineRule="auto"/>
              <w:jc w:val="both"/>
              <w:rPr>
                <w:rFonts w:ascii="Times New Roman" w:hAnsi="Times New Roman"/>
                <w:b/>
                <w:bCs/>
                <w:sz w:val="24"/>
                <w:szCs w:val="24"/>
              </w:rPr>
            </w:pPr>
            <w:r>
              <w:rPr>
                <w:rFonts w:ascii="Times New Roman" w:hAnsi="Times New Roman"/>
                <w:bCs/>
                <w:sz w:val="24"/>
                <w:szCs w:val="24"/>
              </w:rPr>
              <w:t>Сочинение на тему (по выбору): «Возможно ли остановить прогресс?», «Профессии в мире НТП: у всех ли профессий есть будущее», «Профессии, «рожденные» НТП в последние десятилетия»</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9D282A3"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2</w:t>
            </w:r>
          </w:p>
        </w:tc>
        <w:tc>
          <w:tcPr>
            <w:tcW w:w="1593" w:type="dxa"/>
            <w:gridSpan w:val="2"/>
            <w:tcBorders>
              <w:top w:val="single" w:sz="4" w:space="0" w:color="000000"/>
              <w:left w:val="single" w:sz="4" w:space="0" w:color="000000"/>
              <w:bottom w:val="single" w:sz="4" w:space="0" w:color="000000"/>
              <w:right w:val="single" w:sz="4" w:space="0" w:color="000000"/>
            </w:tcBorders>
          </w:tcPr>
          <w:p w14:paraId="4BEA894C" w14:textId="77777777" w:rsidR="00D40E28" w:rsidRDefault="00D40E28"/>
        </w:tc>
      </w:tr>
      <w:tr w:rsidR="00D40E28" w14:paraId="2BF6E0B7" w14:textId="77777777" w:rsidTr="00D40E28">
        <w:trPr>
          <w:trHeight w:val="373"/>
        </w:trPr>
        <w:tc>
          <w:tcPr>
            <w:tcW w:w="13161" w:type="dxa"/>
            <w:gridSpan w:val="3"/>
            <w:tcBorders>
              <w:top w:val="single" w:sz="4" w:space="0" w:color="000000"/>
              <w:left w:val="single" w:sz="4" w:space="0" w:color="000000"/>
              <w:bottom w:val="single" w:sz="4" w:space="0" w:color="000000"/>
              <w:right w:val="single" w:sz="4" w:space="0" w:color="000000"/>
            </w:tcBorders>
            <w:hideMark/>
          </w:tcPr>
          <w:p w14:paraId="03EEB6D8" w14:textId="77777777" w:rsidR="00D40E28" w:rsidRDefault="00D40E28">
            <w:pPr>
              <w:tabs>
                <w:tab w:val="left" w:pos="1290"/>
              </w:tabs>
              <w:spacing w:after="0" w:line="240" w:lineRule="auto"/>
              <w:rPr>
                <w:rFonts w:ascii="Times New Roman" w:hAnsi="Times New Roman"/>
                <w:b/>
                <w:i/>
                <w:sz w:val="24"/>
              </w:rPr>
            </w:pPr>
            <w:r>
              <w:rPr>
                <w:rFonts w:ascii="Times New Roman" w:hAnsi="Times New Roman"/>
                <w:b/>
                <w:sz w:val="24"/>
              </w:rPr>
              <w:t>Промежуточная аттестация по дисциплине (экзамен)</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7E92740"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3</w:t>
            </w:r>
          </w:p>
        </w:tc>
        <w:tc>
          <w:tcPr>
            <w:tcW w:w="1582" w:type="dxa"/>
            <w:tcBorders>
              <w:top w:val="single" w:sz="4" w:space="0" w:color="000000"/>
              <w:left w:val="single" w:sz="4" w:space="0" w:color="000000"/>
              <w:bottom w:val="single" w:sz="4" w:space="0" w:color="000000"/>
              <w:right w:val="single" w:sz="4" w:space="0" w:color="000000"/>
            </w:tcBorders>
          </w:tcPr>
          <w:p w14:paraId="4693B796" w14:textId="77777777" w:rsidR="00D40E28" w:rsidRDefault="00D40E28">
            <w:pPr>
              <w:spacing w:after="0" w:line="240" w:lineRule="auto"/>
              <w:rPr>
                <w:rFonts w:ascii="Times New Roman" w:hAnsi="Times New Roman"/>
                <w:b/>
                <w:sz w:val="24"/>
              </w:rPr>
            </w:pPr>
          </w:p>
        </w:tc>
      </w:tr>
      <w:tr w:rsidR="00D40E28" w14:paraId="6121F3B3" w14:textId="77777777" w:rsidTr="00D40E28">
        <w:trPr>
          <w:trHeight w:val="255"/>
        </w:trPr>
        <w:tc>
          <w:tcPr>
            <w:tcW w:w="13161" w:type="dxa"/>
            <w:gridSpan w:val="3"/>
            <w:tcBorders>
              <w:top w:val="single" w:sz="4" w:space="0" w:color="000000"/>
              <w:left w:val="single" w:sz="4" w:space="0" w:color="000000"/>
              <w:bottom w:val="single" w:sz="4" w:space="0" w:color="000000"/>
              <w:right w:val="single" w:sz="4" w:space="0" w:color="000000"/>
            </w:tcBorders>
            <w:hideMark/>
          </w:tcPr>
          <w:p w14:paraId="3917A38C"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sz w:val="24"/>
              </w:rPr>
            </w:pPr>
            <w:r>
              <w:rPr>
                <w:rFonts w:ascii="Times New Roman" w:hAnsi="Times New Roman"/>
                <w:b/>
                <w:sz w:val="24"/>
              </w:rPr>
              <w:t>Всего:</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AEA0E3F" w14:textId="77777777" w:rsidR="00D40E28" w:rsidRDefault="00D4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108</w:t>
            </w:r>
          </w:p>
        </w:tc>
        <w:tc>
          <w:tcPr>
            <w:tcW w:w="1582" w:type="dxa"/>
            <w:tcBorders>
              <w:top w:val="single" w:sz="4" w:space="0" w:color="000000"/>
              <w:left w:val="single" w:sz="4" w:space="0" w:color="000000"/>
              <w:bottom w:val="single" w:sz="4" w:space="0" w:color="000000"/>
              <w:right w:val="single" w:sz="4" w:space="0" w:color="000000"/>
            </w:tcBorders>
          </w:tcPr>
          <w:p w14:paraId="60315F4D" w14:textId="77777777" w:rsidR="00D40E28" w:rsidRDefault="00D40E28">
            <w:pPr>
              <w:spacing w:after="0" w:line="240" w:lineRule="auto"/>
              <w:rPr>
                <w:rFonts w:ascii="Times New Roman" w:hAnsi="Times New Roman"/>
                <w:sz w:val="24"/>
              </w:rPr>
            </w:pPr>
          </w:p>
        </w:tc>
      </w:tr>
    </w:tbl>
    <w:p w14:paraId="358E11FF" w14:textId="77777777" w:rsidR="00D40E28" w:rsidRPr="00000704" w:rsidRDefault="00D40E28" w:rsidP="00E22110">
      <w:pPr>
        <w:spacing w:after="0" w:line="276" w:lineRule="auto"/>
        <w:rPr>
          <w:rFonts w:ascii="Times New Roman" w:hAnsi="Times New Roman"/>
          <w:b/>
          <w:bCs/>
          <w:caps/>
          <w:sz w:val="28"/>
          <w:szCs w:val="28"/>
        </w:rPr>
      </w:pPr>
    </w:p>
    <w:p w14:paraId="47B536D1" w14:textId="77777777" w:rsidR="00E22110" w:rsidRPr="00124A82" w:rsidRDefault="00E22110" w:rsidP="00E22110">
      <w:pPr>
        <w:spacing w:after="0" w:line="276" w:lineRule="auto"/>
        <w:jc w:val="center"/>
        <w:rPr>
          <w:rFonts w:ascii="OfficinaSansBookC" w:hAnsi="OfficinaSansBookC"/>
          <w:sz w:val="24"/>
          <w:szCs w:val="24"/>
        </w:rPr>
      </w:pPr>
    </w:p>
    <w:p w14:paraId="1F079517" w14:textId="77777777" w:rsidR="00E22110" w:rsidRPr="00683AC6" w:rsidRDefault="00E22110" w:rsidP="00E22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OfficinaSansBookC" w:hAnsi="OfficinaSansBookC"/>
          <w:b/>
        </w:rPr>
        <w:sectPr w:rsidR="00E22110" w:rsidRPr="00683AC6">
          <w:pgSz w:w="16840" w:h="11907" w:orient="landscape"/>
          <w:pgMar w:top="851" w:right="1134" w:bottom="851" w:left="992" w:header="709" w:footer="709" w:gutter="0"/>
          <w:cols w:space="720"/>
        </w:sectPr>
      </w:pPr>
    </w:p>
    <w:p w14:paraId="65529AEE" w14:textId="77777777" w:rsidR="0080187E" w:rsidRPr="00A03BA9" w:rsidRDefault="0080187E" w:rsidP="0080187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bookmarkStart w:id="4" w:name="_Toc124854056"/>
      <w:bookmarkStart w:id="5" w:name="_Toc124854270"/>
      <w:bookmarkStart w:id="6" w:name="_Toc124854443"/>
      <w:bookmarkStart w:id="7" w:name="_Toc125034532"/>
      <w:r w:rsidRPr="00A03BA9">
        <w:rPr>
          <w:b/>
          <w:sz w:val="28"/>
          <w:szCs w:val="28"/>
        </w:rPr>
        <w:lastRenderedPageBreak/>
        <w:t>3. Условия реализации программы дисциплины</w:t>
      </w:r>
      <w:bookmarkEnd w:id="4"/>
      <w:bookmarkEnd w:id="5"/>
      <w:bookmarkEnd w:id="6"/>
      <w:bookmarkEnd w:id="7"/>
    </w:p>
    <w:p w14:paraId="2D0E7E2B" w14:textId="77777777" w:rsidR="0080187E" w:rsidRPr="00A03BA9" w:rsidRDefault="0080187E" w:rsidP="0080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bCs/>
          <w:sz w:val="28"/>
          <w:szCs w:val="28"/>
          <w:lang w:eastAsia="ru-RU"/>
        </w:rPr>
      </w:pPr>
    </w:p>
    <w:p w14:paraId="78BD14A0" w14:textId="77777777" w:rsidR="0080187E" w:rsidRPr="004E3473" w:rsidRDefault="0080187E" w:rsidP="0080187E">
      <w:pPr>
        <w:suppressAutoHyphens/>
        <w:spacing w:after="0" w:line="240" w:lineRule="auto"/>
        <w:ind w:firstLine="709"/>
        <w:jc w:val="both"/>
        <w:rPr>
          <w:rFonts w:ascii="Times New Roman" w:hAnsi="Times New Roman"/>
          <w:sz w:val="28"/>
          <w:szCs w:val="28"/>
        </w:rPr>
      </w:pPr>
      <w:r w:rsidRPr="002C3722">
        <w:rPr>
          <w:rFonts w:ascii="Times New Roman" w:hAnsi="Times New Roman"/>
          <w:b/>
          <w:sz w:val="28"/>
          <w:szCs w:val="28"/>
          <w:lang w:eastAsia="ru-RU"/>
        </w:rPr>
        <w:t xml:space="preserve"> </w:t>
      </w:r>
      <w:r w:rsidRPr="004E3473">
        <w:rPr>
          <w:rFonts w:ascii="Times New Roman" w:hAnsi="Times New Roman"/>
          <w:bCs/>
          <w:sz w:val="28"/>
          <w:szCs w:val="28"/>
          <w:lang w:eastAsia="ru-RU"/>
        </w:rPr>
        <w:t>3.1. Для реализации программы учебной дисциплины должны быть предусмотрены следующие специальное помещение:</w:t>
      </w:r>
      <w:r>
        <w:rPr>
          <w:rFonts w:ascii="Times New Roman" w:hAnsi="Times New Roman"/>
          <w:bCs/>
          <w:sz w:val="28"/>
          <w:szCs w:val="28"/>
          <w:lang w:eastAsia="ru-RU"/>
        </w:rPr>
        <w:t xml:space="preserve"> </w:t>
      </w:r>
      <w:r w:rsidRPr="004E3473">
        <w:rPr>
          <w:rFonts w:ascii="Times New Roman" w:hAnsi="Times New Roman"/>
          <w:bCs/>
          <w:sz w:val="28"/>
          <w:szCs w:val="28"/>
          <w:u w:val="single"/>
          <w:lang w:eastAsia="ru-RU"/>
        </w:rPr>
        <w:t>Кабинет русского языка и литературы</w:t>
      </w:r>
      <w:r w:rsidRPr="004E3473">
        <w:rPr>
          <w:rFonts w:ascii="Times New Roman" w:hAnsi="Times New Roman"/>
          <w:sz w:val="28"/>
          <w:szCs w:val="28"/>
        </w:rPr>
        <w:t xml:space="preserve">, </w:t>
      </w:r>
    </w:p>
    <w:p w14:paraId="08CD2993"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Оборудование учебного кабинета:</w:t>
      </w:r>
    </w:p>
    <w:p w14:paraId="41C0B229"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посадочные места по количеству обучающихся;</w:t>
      </w:r>
    </w:p>
    <w:p w14:paraId="187FACDB"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рабочее место преподавателя;</w:t>
      </w:r>
    </w:p>
    <w:p w14:paraId="75171EDA"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комплект учебно-наглядных пособий;</w:t>
      </w:r>
    </w:p>
    <w:p w14:paraId="13079479"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комплект электронных видеоматериалов;</w:t>
      </w:r>
    </w:p>
    <w:p w14:paraId="24D7A26D"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задания для контрольных работ;</w:t>
      </w:r>
    </w:p>
    <w:p w14:paraId="7F7EF979"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профессионально ориентированные задания;</w:t>
      </w:r>
    </w:p>
    <w:p w14:paraId="45359AE8"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материалы экзамена.</w:t>
      </w:r>
    </w:p>
    <w:p w14:paraId="34848B2D"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Технические средства обучения:</w:t>
      </w:r>
    </w:p>
    <w:p w14:paraId="5BDC0F78"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персональный компьютер с лицензионным программным обеспечением;</w:t>
      </w:r>
    </w:p>
    <w:p w14:paraId="244A4B6F"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проектор с экраном.</w:t>
      </w:r>
    </w:p>
    <w:p w14:paraId="513C96D3"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Залы:</w:t>
      </w:r>
    </w:p>
    <w:p w14:paraId="1C72EAA8" w14:textId="77777777" w:rsidR="0080187E"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Библиотека, читальный зал с выходом в сеть Интернет.</w:t>
      </w:r>
    </w:p>
    <w:p w14:paraId="7FA0E5E0" w14:textId="77777777" w:rsidR="0080187E" w:rsidRDefault="0080187E" w:rsidP="0080187E">
      <w:pPr>
        <w:suppressAutoHyphens/>
        <w:spacing w:after="0" w:line="240" w:lineRule="auto"/>
        <w:ind w:firstLine="709"/>
        <w:jc w:val="both"/>
        <w:rPr>
          <w:rFonts w:ascii="Times New Roman" w:hAnsi="Times New Roman"/>
          <w:bCs/>
          <w:sz w:val="28"/>
          <w:szCs w:val="28"/>
          <w:lang w:eastAsia="ru-RU"/>
        </w:rPr>
      </w:pPr>
      <w:r w:rsidRPr="007947F8">
        <w:rPr>
          <w:rFonts w:ascii="Times New Roman" w:hAnsi="Times New Roman"/>
          <w:sz w:val="24"/>
          <w:szCs w:val="24"/>
        </w:rPr>
        <w:t>Материально-техническое обеспечение занятий</w:t>
      </w:r>
    </w:p>
    <w:p w14:paraId="5A9FC114"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 xml:space="preserve">набор плакатов </w:t>
      </w:r>
      <w:proofErr w:type="gramStart"/>
      <w:r w:rsidRPr="00556135">
        <w:rPr>
          <w:rFonts w:ascii="Times New Roman" w:hAnsi="Times New Roman"/>
          <w:bCs/>
          <w:sz w:val="28"/>
          <w:szCs w:val="28"/>
          <w:lang w:eastAsia="ru-RU"/>
        </w:rPr>
        <w:t>по  темам</w:t>
      </w:r>
      <w:proofErr w:type="gramEnd"/>
      <w:r w:rsidRPr="00556135">
        <w:rPr>
          <w:rFonts w:ascii="Times New Roman" w:hAnsi="Times New Roman"/>
          <w:bCs/>
          <w:sz w:val="28"/>
          <w:szCs w:val="28"/>
          <w:lang w:eastAsia="ru-RU"/>
        </w:rPr>
        <w:t>;</w:t>
      </w:r>
    </w:p>
    <w:p w14:paraId="3DBEFC19"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таблица с основными литературными направлениями;</w:t>
      </w:r>
    </w:p>
    <w:p w14:paraId="62DA3122"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учебники;</w:t>
      </w:r>
    </w:p>
    <w:p w14:paraId="679BCE53"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рабочие тетради;</w:t>
      </w:r>
    </w:p>
    <w:p w14:paraId="5F473259"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дидактические материалы;</w:t>
      </w:r>
    </w:p>
    <w:p w14:paraId="49636543"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репродукции картин;</w:t>
      </w:r>
    </w:p>
    <w:p w14:paraId="05308885"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учебники-хрестоматии;</w:t>
      </w:r>
    </w:p>
    <w:p w14:paraId="31F20D3D"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схема анализа стихотворений;</w:t>
      </w:r>
    </w:p>
    <w:p w14:paraId="2DF2BC78"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портреты русских писателей;</w:t>
      </w:r>
    </w:p>
    <w:p w14:paraId="5435233B"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иллюстрации к произведениям</w:t>
      </w:r>
    </w:p>
    <w:p w14:paraId="15956DE5"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телевизор;</w:t>
      </w:r>
    </w:p>
    <w:p w14:paraId="20A5AD68"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ДВД плеер;</w:t>
      </w:r>
    </w:p>
    <w:p w14:paraId="0EFA1FA3"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музыкальный центр;</w:t>
      </w:r>
    </w:p>
    <w:p w14:paraId="2C9C742D"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 xml:space="preserve">видеопроектор; </w:t>
      </w:r>
    </w:p>
    <w:p w14:paraId="0921B286"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персональный компьютер</w:t>
      </w:r>
    </w:p>
    <w:p w14:paraId="6CCA7FCA"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p>
    <w:p w14:paraId="1417C8CD" w14:textId="77777777" w:rsidR="0080187E" w:rsidRPr="004E3473" w:rsidRDefault="0080187E" w:rsidP="0080187E">
      <w:pPr>
        <w:suppressAutoHyphens/>
        <w:spacing w:after="0" w:line="240" w:lineRule="auto"/>
        <w:ind w:firstLine="709"/>
        <w:jc w:val="both"/>
        <w:rPr>
          <w:rFonts w:ascii="Times New Roman" w:hAnsi="Times New Roman"/>
          <w:b/>
          <w:bCs/>
          <w:sz w:val="28"/>
          <w:szCs w:val="28"/>
          <w:lang w:eastAsia="ru-RU"/>
        </w:rPr>
      </w:pPr>
      <w:r w:rsidRPr="004E3473">
        <w:rPr>
          <w:rFonts w:ascii="Times New Roman" w:hAnsi="Times New Roman"/>
          <w:b/>
          <w:bCs/>
          <w:sz w:val="28"/>
          <w:szCs w:val="28"/>
          <w:lang w:eastAsia="ru-RU"/>
        </w:rPr>
        <w:t>3.2. Информационное обеспечение реализации программы</w:t>
      </w:r>
    </w:p>
    <w:p w14:paraId="200B0C11" w14:textId="6F7F29AD" w:rsidR="0080187E" w:rsidRPr="002C3722" w:rsidRDefault="0080187E" w:rsidP="0080187E">
      <w:pPr>
        <w:spacing w:after="0" w:line="360" w:lineRule="auto"/>
        <w:rPr>
          <w:rFonts w:ascii="Times New Roman" w:hAnsi="Times New Roman"/>
          <w:b/>
          <w:sz w:val="28"/>
          <w:szCs w:val="28"/>
          <w:lang w:eastAsia="ru-RU"/>
        </w:rPr>
      </w:pPr>
      <w:r w:rsidRPr="004E3473">
        <w:rPr>
          <w:rFonts w:ascii="Times New Roman" w:hAnsi="Times New Roman"/>
          <w:b/>
          <w:sz w:val="28"/>
          <w:szCs w:val="28"/>
        </w:rPr>
        <w:t xml:space="preserve">3.2.1. </w:t>
      </w:r>
      <w:r>
        <w:rPr>
          <w:rFonts w:ascii="Times New Roman" w:hAnsi="Times New Roman"/>
          <w:b/>
          <w:sz w:val="28"/>
          <w:szCs w:val="28"/>
          <w:lang w:eastAsia="ru-RU"/>
        </w:rPr>
        <w:t xml:space="preserve"> Л</w:t>
      </w:r>
      <w:r w:rsidRPr="002C3722">
        <w:rPr>
          <w:rFonts w:ascii="Times New Roman" w:hAnsi="Times New Roman"/>
          <w:b/>
          <w:sz w:val="28"/>
          <w:szCs w:val="28"/>
          <w:lang w:eastAsia="ru-RU"/>
        </w:rPr>
        <w:t>итература</w:t>
      </w:r>
    </w:p>
    <w:p w14:paraId="0DDF2B04" w14:textId="77777777" w:rsidR="00D12FCE" w:rsidRPr="00D12FCE" w:rsidRDefault="00D12FCE" w:rsidP="00D12FCE">
      <w:pPr>
        <w:spacing w:after="0" w:line="360" w:lineRule="auto"/>
        <w:rPr>
          <w:rFonts w:ascii="Times New Roman" w:hAnsi="Times New Roman"/>
          <w:sz w:val="28"/>
          <w:szCs w:val="28"/>
          <w:lang w:eastAsia="ru-RU"/>
        </w:rPr>
      </w:pPr>
      <w:r w:rsidRPr="00D12FCE">
        <w:rPr>
          <w:rFonts w:ascii="Times New Roman" w:hAnsi="Times New Roman"/>
          <w:sz w:val="28"/>
          <w:szCs w:val="28"/>
          <w:lang w:eastAsia="ru-RU"/>
        </w:rPr>
        <w:t xml:space="preserve">1. Литература. Базовый </w:t>
      </w:r>
      <w:proofErr w:type="gramStart"/>
      <w:r w:rsidRPr="00D12FCE">
        <w:rPr>
          <w:rFonts w:ascii="Times New Roman" w:hAnsi="Times New Roman"/>
          <w:sz w:val="28"/>
          <w:szCs w:val="28"/>
          <w:lang w:eastAsia="ru-RU"/>
        </w:rPr>
        <w:t>уровень :</w:t>
      </w:r>
      <w:proofErr w:type="gramEnd"/>
      <w:r w:rsidRPr="00D12FCE">
        <w:rPr>
          <w:rFonts w:ascii="Times New Roman" w:hAnsi="Times New Roman"/>
          <w:sz w:val="28"/>
          <w:szCs w:val="28"/>
          <w:lang w:eastAsia="ru-RU"/>
        </w:rPr>
        <w:t xml:space="preserve"> учебник в 2 ч. Ч.1 / Курдюмова Т.Ф., Колокольцев Е.Н., Марьина О.Б. и др. – Москва : Просвещение, 2024. – 352 с.</w:t>
      </w:r>
    </w:p>
    <w:p w14:paraId="4581F5E5" w14:textId="77777777" w:rsidR="00D12FCE" w:rsidRPr="00D12FCE" w:rsidRDefault="00D12FCE" w:rsidP="00D12FCE">
      <w:pPr>
        <w:spacing w:after="0" w:line="360" w:lineRule="auto"/>
        <w:rPr>
          <w:rFonts w:ascii="Times New Roman" w:hAnsi="Times New Roman"/>
          <w:sz w:val="28"/>
          <w:szCs w:val="28"/>
          <w:lang w:eastAsia="ru-RU"/>
        </w:rPr>
      </w:pPr>
      <w:r w:rsidRPr="00D12FCE">
        <w:rPr>
          <w:rFonts w:ascii="Times New Roman" w:hAnsi="Times New Roman"/>
          <w:sz w:val="28"/>
          <w:szCs w:val="28"/>
          <w:lang w:eastAsia="ru-RU"/>
        </w:rPr>
        <w:t xml:space="preserve">2. Литература. Базовый </w:t>
      </w:r>
      <w:proofErr w:type="gramStart"/>
      <w:r w:rsidRPr="00D12FCE">
        <w:rPr>
          <w:rFonts w:ascii="Times New Roman" w:hAnsi="Times New Roman"/>
          <w:sz w:val="28"/>
          <w:szCs w:val="28"/>
          <w:lang w:eastAsia="ru-RU"/>
        </w:rPr>
        <w:t>уровень :</w:t>
      </w:r>
      <w:proofErr w:type="gramEnd"/>
      <w:r w:rsidRPr="00D12FCE">
        <w:rPr>
          <w:rFonts w:ascii="Times New Roman" w:hAnsi="Times New Roman"/>
          <w:sz w:val="28"/>
          <w:szCs w:val="28"/>
          <w:lang w:eastAsia="ru-RU"/>
        </w:rPr>
        <w:t xml:space="preserve"> учебник в 2 ч. Ч.2 / Курдюмова Т.Ф., Колокольцев Е.Н., Марьина О.Б. и др. – Москва : Просвещение, 2024. – 414 с.</w:t>
      </w:r>
    </w:p>
    <w:p w14:paraId="25C329EF" w14:textId="77777777" w:rsidR="00D12FCE" w:rsidRPr="00D12FCE" w:rsidRDefault="00D12FCE" w:rsidP="00D12FCE">
      <w:pPr>
        <w:spacing w:after="0" w:line="360" w:lineRule="auto"/>
        <w:rPr>
          <w:rFonts w:ascii="Times New Roman" w:hAnsi="Times New Roman"/>
          <w:sz w:val="28"/>
          <w:szCs w:val="28"/>
          <w:lang w:eastAsia="ru-RU"/>
        </w:rPr>
      </w:pPr>
      <w:r w:rsidRPr="00D12FCE">
        <w:rPr>
          <w:rFonts w:ascii="Times New Roman" w:hAnsi="Times New Roman"/>
          <w:sz w:val="28"/>
          <w:szCs w:val="28"/>
          <w:lang w:eastAsia="ru-RU"/>
        </w:rPr>
        <w:lastRenderedPageBreak/>
        <w:t xml:space="preserve">3. </w:t>
      </w:r>
      <w:proofErr w:type="spellStart"/>
      <w:r w:rsidRPr="00D12FCE">
        <w:rPr>
          <w:rFonts w:ascii="Times New Roman" w:hAnsi="Times New Roman"/>
          <w:sz w:val="28"/>
          <w:szCs w:val="28"/>
          <w:lang w:eastAsia="ru-RU"/>
        </w:rPr>
        <w:t>Рачеева</w:t>
      </w:r>
      <w:proofErr w:type="spellEnd"/>
      <w:r w:rsidRPr="00D12FCE">
        <w:rPr>
          <w:rFonts w:ascii="Times New Roman" w:hAnsi="Times New Roman"/>
          <w:sz w:val="28"/>
          <w:szCs w:val="28"/>
          <w:lang w:eastAsia="ru-RU"/>
        </w:rPr>
        <w:t xml:space="preserve">, Л.А., Литература: русская литература XIX </w:t>
      </w:r>
      <w:proofErr w:type="gramStart"/>
      <w:r w:rsidRPr="00D12FCE">
        <w:rPr>
          <w:rFonts w:ascii="Times New Roman" w:hAnsi="Times New Roman"/>
          <w:sz w:val="28"/>
          <w:szCs w:val="28"/>
          <w:lang w:eastAsia="ru-RU"/>
        </w:rPr>
        <w:t>века :</w:t>
      </w:r>
      <w:proofErr w:type="gramEnd"/>
      <w:r w:rsidRPr="00D12FCE">
        <w:rPr>
          <w:rFonts w:ascii="Times New Roman" w:hAnsi="Times New Roman"/>
          <w:sz w:val="28"/>
          <w:szCs w:val="28"/>
          <w:lang w:eastAsia="ru-RU"/>
        </w:rPr>
        <w:t xml:space="preserve"> учебник / Л.А. </w:t>
      </w:r>
      <w:proofErr w:type="spellStart"/>
      <w:r w:rsidRPr="00D12FCE">
        <w:rPr>
          <w:rFonts w:ascii="Times New Roman" w:hAnsi="Times New Roman"/>
          <w:sz w:val="28"/>
          <w:szCs w:val="28"/>
          <w:lang w:eastAsia="ru-RU"/>
        </w:rPr>
        <w:t>Рачеева</w:t>
      </w:r>
      <w:proofErr w:type="spellEnd"/>
      <w:r w:rsidRPr="00D12FCE">
        <w:rPr>
          <w:rFonts w:ascii="Times New Roman" w:hAnsi="Times New Roman"/>
          <w:sz w:val="28"/>
          <w:szCs w:val="28"/>
          <w:lang w:eastAsia="ru-RU"/>
        </w:rPr>
        <w:t xml:space="preserve">. – </w:t>
      </w:r>
      <w:proofErr w:type="gramStart"/>
      <w:r w:rsidRPr="00D12FCE">
        <w:rPr>
          <w:rFonts w:ascii="Times New Roman" w:hAnsi="Times New Roman"/>
          <w:sz w:val="28"/>
          <w:szCs w:val="28"/>
          <w:lang w:eastAsia="ru-RU"/>
        </w:rPr>
        <w:t>Москва :</w:t>
      </w:r>
      <w:proofErr w:type="gramEnd"/>
      <w:r w:rsidRPr="00D12FCE">
        <w:rPr>
          <w:rFonts w:ascii="Times New Roman" w:hAnsi="Times New Roman"/>
          <w:sz w:val="28"/>
          <w:szCs w:val="28"/>
          <w:lang w:eastAsia="ru-RU"/>
        </w:rPr>
        <w:t xml:space="preserve"> </w:t>
      </w:r>
      <w:proofErr w:type="spellStart"/>
      <w:r w:rsidRPr="00D12FCE">
        <w:rPr>
          <w:rFonts w:ascii="Times New Roman" w:hAnsi="Times New Roman"/>
          <w:sz w:val="28"/>
          <w:szCs w:val="28"/>
          <w:lang w:eastAsia="ru-RU"/>
        </w:rPr>
        <w:t>КноРус</w:t>
      </w:r>
      <w:proofErr w:type="spellEnd"/>
      <w:r w:rsidRPr="00D12FCE">
        <w:rPr>
          <w:rFonts w:ascii="Times New Roman" w:hAnsi="Times New Roman"/>
          <w:sz w:val="28"/>
          <w:szCs w:val="28"/>
          <w:lang w:eastAsia="ru-RU"/>
        </w:rPr>
        <w:t>, 2023. – 553 с.</w:t>
      </w:r>
    </w:p>
    <w:p w14:paraId="4B2C8433" w14:textId="77777777" w:rsidR="00D12FCE" w:rsidRPr="00D12FCE" w:rsidRDefault="00D12FCE" w:rsidP="00D12FCE">
      <w:pPr>
        <w:spacing w:after="0" w:line="360" w:lineRule="auto"/>
        <w:rPr>
          <w:rFonts w:ascii="Times New Roman" w:hAnsi="Times New Roman"/>
          <w:sz w:val="28"/>
          <w:szCs w:val="28"/>
          <w:lang w:eastAsia="ru-RU"/>
        </w:rPr>
      </w:pPr>
      <w:r w:rsidRPr="00D12FCE">
        <w:rPr>
          <w:rFonts w:ascii="Times New Roman" w:hAnsi="Times New Roman"/>
          <w:sz w:val="28"/>
          <w:szCs w:val="28"/>
          <w:lang w:eastAsia="ru-RU"/>
        </w:rPr>
        <w:t xml:space="preserve">4. </w:t>
      </w:r>
      <w:proofErr w:type="spellStart"/>
      <w:r w:rsidRPr="00D12FCE">
        <w:rPr>
          <w:rFonts w:ascii="Times New Roman" w:hAnsi="Times New Roman"/>
          <w:sz w:val="28"/>
          <w:szCs w:val="28"/>
          <w:lang w:eastAsia="ru-RU"/>
        </w:rPr>
        <w:t>Рачеева</w:t>
      </w:r>
      <w:proofErr w:type="spellEnd"/>
      <w:r w:rsidRPr="00D12FCE">
        <w:rPr>
          <w:rFonts w:ascii="Times New Roman" w:hAnsi="Times New Roman"/>
          <w:sz w:val="28"/>
          <w:szCs w:val="28"/>
          <w:lang w:eastAsia="ru-RU"/>
        </w:rPr>
        <w:t xml:space="preserve">, Л.А. Литература: русская литература XX </w:t>
      </w:r>
      <w:proofErr w:type="gramStart"/>
      <w:r w:rsidRPr="00D12FCE">
        <w:rPr>
          <w:rFonts w:ascii="Times New Roman" w:hAnsi="Times New Roman"/>
          <w:sz w:val="28"/>
          <w:szCs w:val="28"/>
          <w:lang w:eastAsia="ru-RU"/>
        </w:rPr>
        <w:t>века :</w:t>
      </w:r>
      <w:proofErr w:type="gramEnd"/>
      <w:r w:rsidRPr="00D12FCE">
        <w:rPr>
          <w:rFonts w:ascii="Times New Roman" w:hAnsi="Times New Roman"/>
          <w:sz w:val="28"/>
          <w:szCs w:val="28"/>
          <w:lang w:eastAsia="ru-RU"/>
        </w:rPr>
        <w:t xml:space="preserve"> учебник / Л.А. </w:t>
      </w:r>
      <w:proofErr w:type="spellStart"/>
      <w:r w:rsidRPr="00D12FCE">
        <w:rPr>
          <w:rFonts w:ascii="Times New Roman" w:hAnsi="Times New Roman"/>
          <w:sz w:val="28"/>
          <w:szCs w:val="28"/>
          <w:lang w:eastAsia="ru-RU"/>
        </w:rPr>
        <w:t>Рачеева</w:t>
      </w:r>
      <w:proofErr w:type="spellEnd"/>
      <w:r w:rsidRPr="00D12FCE">
        <w:rPr>
          <w:rFonts w:ascii="Times New Roman" w:hAnsi="Times New Roman"/>
          <w:sz w:val="28"/>
          <w:szCs w:val="28"/>
          <w:lang w:eastAsia="ru-RU"/>
        </w:rPr>
        <w:t xml:space="preserve">. – </w:t>
      </w:r>
      <w:proofErr w:type="gramStart"/>
      <w:r w:rsidRPr="00D12FCE">
        <w:rPr>
          <w:rFonts w:ascii="Times New Roman" w:hAnsi="Times New Roman"/>
          <w:sz w:val="28"/>
          <w:szCs w:val="28"/>
          <w:lang w:eastAsia="ru-RU"/>
        </w:rPr>
        <w:t>Москва :</w:t>
      </w:r>
      <w:proofErr w:type="gramEnd"/>
      <w:r w:rsidRPr="00D12FCE">
        <w:rPr>
          <w:rFonts w:ascii="Times New Roman" w:hAnsi="Times New Roman"/>
          <w:sz w:val="28"/>
          <w:szCs w:val="28"/>
          <w:lang w:eastAsia="ru-RU"/>
        </w:rPr>
        <w:t xml:space="preserve"> </w:t>
      </w:r>
      <w:proofErr w:type="spellStart"/>
      <w:r w:rsidRPr="00D12FCE">
        <w:rPr>
          <w:rFonts w:ascii="Times New Roman" w:hAnsi="Times New Roman"/>
          <w:sz w:val="28"/>
          <w:szCs w:val="28"/>
          <w:lang w:eastAsia="ru-RU"/>
        </w:rPr>
        <w:t>КноРус</w:t>
      </w:r>
      <w:proofErr w:type="spellEnd"/>
      <w:r w:rsidRPr="00D12FCE">
        <w:rPr>
          <w:rFonts w:ascii="Times New Roman" w:hAnsi="Times New Roman"/>
          <w:sz w:val="28"/>
          <w:szCs w:val="28"/>
          <w:lang w:eastAsia="ru-RU"/>
        </w:rPr>
        <w:t>, 2023. – 554 с.</w:t>
      </w:r>
    </w:p>
    <w:p w14:paraId="05D87238" w14:textId="77777777" w:rsidR="00D12FCE" w:rsidRPr="00D12FCE" w:rsidRDefault="00D12FCE" w:rsidP="00D12FCE">
      <w:pPr>
        <w:spacing w:after="0" w:line="360" w:lineRule="auto"/>
        <w:rPr>
          <w:rFonts w:ascii="Times New Roman" w:hAnsi="Times New Roman"/>
          <w:sz w:val="28"/>
          <w:szCs w:val="28"/>
          <w:lang w:eastAsia="ru-RU"/>
        </w:rPr>
      </w:pPr>
      <w:r w:rsidRPr="00D12FCE">
        <w:rPr>
          <w:rFonts w:ascii="Times New Roman" w:hAnsi="Times New Roman"/>
          <w:sz w:val="28"/>
          <w:szCs w:val="28"/>
          <w:lang w:eastAsia="ru-RU"/>
        </w:rPr>
        <w:t xml:space="preserve">5. </w:t>
      </w:r>
      <w:proofErr w:type="spellStart"/>
      <w:r w:rsidRPr="00D12FCE">
        <w:rPr>
          <w:rFonts w:ascii="Times New Roman" w:hAnsi="Times New Roman"/>
          <w:sz w:val="28"/>
          <w:szCs w:val="28"/>
          <w:lang w:eastAsia="ru-RU"/>
        </w:rPr>
        <w:t>Реднинская</w:t>
      </w:r>
      <w:proofErr w:type="spellEnd"/>
      <w:r w:rsidRPr="00D12FCE">
        <w:rPr>
          <w:rFonts w:ascii="Times New Roman" w:hAnsi="Times New Roman"/>
          <w:sz w:val="28"/>
          <w:szCs w:val="28"/>
          <w:lang w:eastAsia="ru-RU"/>
        </w:rPr>
        <w:t xml:space="preserve">, О.Я. Литература XIX </w:t>
      </w:r>
      <w:proofErr w:type="gramStart"/>
      <w:r w:rsidRPr="00D12FCE">
        <w:rPr>
          <w:rFonts w:ascii="Times New Roman" w:hAnsi="Times New Roman"/>
          <w:sz w:val="28"/>
          <w:szCs w:val="28"/>
          <w:lang w:eastAsia="ru-RU"/>
        </w:rPr>
        <w:t>века :</w:t>
      </w:r>
      <w:proofErr w:type="gramEnd"/>
      <w:r w:rsidRPr="00D12FCE">
        <w:rPr>
          <w:rFonts w:ascii="Times New Roman" w:hAnsi="Times New Roman"/>
          <w:sz w:val="28"/>
          <w:szCs w:val="28"/>
          <w:lang w:eastAsia="ru-RU"/>
        </w:rPr>
        <w:t xml:space="preserve"> учебник / О.Я. </w:t>
      </w:r>
      <w:proofErr w:type="spellStart"/>
      <w:r w:rsidRPr="00D12FCE">
        <w:rPr>
          <w:rFonts w:ascii="Times New Roman" w:hAnsi="Times New Roman"/>
          <w:sz w:val="28"/>
          <w:szCs w:val="28"/>
          <w:lang w:eastAsia="ru-RU"/>
        </w:rPr>
        <w:t>Реднинская</w:t>
      </w:r>
      <w:proofErr w:type="spellEnd"/>
      <w:r w:rsidRPr="00D12FCE">
        <w:rPr>
          <w:rFonts w:ascii="Times New Roman" w:hAnsi="Times New Roman"/>
          <w:sz w:val="28"/>
          <w:szCs w:val="28"/>
          <w:lang w:eastAsia="ru-RU"/>
        </w:rPr>
        <w:t xml:space="preserve">. – </w:t>
      </w:r>
      <w:proofErr w:type="gramStart"/>
      <w:r w:rsidRPr="00D12FCE">
        <w:rPr>
          <w:rFonts w:ascii="Times New Roman" w:hAnsi="Times New Roman"/>
          <w:sz w:val="28"/>
          <w:szCs w:val="28"/>
          <w:lang w:eastAsia="ru-RU"/>
        </w:rPr>
        <w:t>Москва :</w:t>
      </w:r>
      <w:proofErr w:type="gramEnd"/>
      <w:r w:rsidRPr="00D12FCE">
        <w:rPr>
          <w:rFonts w:ascii="Times New Roman" w:hAnsi="Times New Roman"/>
          <w:sz w:val="28"/>
          <w:szCs w:val="28"/>
          <w:lang w:eastAsia="ru-RU"/>
        </w:rPr>
        <w:t xml:space="preserve"> </w:t>
      </w:r>
      <w:proofErr w:type="spellStart"/>
      <w:r w:rsidRPr="00D12FCE">
        <w:rPr>
          <w:rFonts w:ascii="Times New Roman" w:hAnsi="Times New Roman"/>
          <w:sz w:val="28"/>
          <w:szCs w:val="28"/>
          <w:lang w:eastAsia="ru-RU"/>
        </w:rPr>
        <w:t>КноРус</w:t>
      </w:r>
      <w:proofErr w:type="spellEnd"/>
      <w:r w:rsidRPr="00D12FCE">
        <w:rPr>
          <w:rFonts w:ascii="Times New Roman" w:hAnsi="Times New Roman"/>
          <w:sz w:val="28"/>
          <w:szCs w:val="28"/>
          <w:lang w:eastAsia="ru-RU"/>
        </w:rPr>
        <w:t>, 2023. – 403 с.</w:t>
      </w:r>
    </w:p>
    <w:p w14:paraId="5BA29214" w14:textId="77777777" w:rsidR="00D12FCE" w:rsidRPr="00D12FCE" w:rsidRDefault="00D12FCE" w:rsidP="00D12FCE">
      <w:pPr>
        <w:spacing w:after="0" w:line="360" w:lineRule="auto"/>
        <w:rPr>
          <w:rFonts w:ascii="Times New Roman" w:hAnsi="Times New Roman"/>
          <w:sz w:val="28"/>
          <w:szCs w:val="28"/>
          <w:lang w:eastAsia="ru-RU"/>
        </w:rPr>
      </w:pPr>
      <w:r w:rsidRPr="00D12FCE">
        <w:rPr>
          <w:rFonts w:ascii="Times New Roman" w:hAnsi="Times New Roman"/>
          <w:sz w:val="28"/>
          <w:szCs w:val="28"/>
          <w:lang w:eastAsia="ru-RU"/>
        </w:rPr>
        <w:t xml:space="preserve">6. </w:t>
      </w:r>
      <w:proofErr w:type="spellStart"/>
      <w:r w:rsidRPr="00D12FCE">
        <w:rPr>
          <w:rFonts w:ascii="Times New Roman" w:hAnsi="Times New Roman"/>
          <w:sz w:val="28"/>
          <w:szCs w:val="28"/>
          <w:lang w:eastAsia="ru-RU"/>
        </w:rPr>
        <w:t>Реднинская</w:t>
      </w:r>
      <w:proofErr w:type="spellEnd"/>
      <w:r w:rsidRPr="00D12FCE">
        <w:rPr>
          <w:rFonts w:ascii="Times New Roman" w:hAnsi="Times New Roman"/>
          <w:sz w:val="28"/>
          <w:szCs w:val="28"/>
          <w:lang w:eastAsia="ru-RU"/>
        </w:rPr>
        <w:t xml:space="preserve">, О.Я. Литература XX </w:t>
      </w:r>
      <w:proofErr w:type="gramStart"/>
      <w:r w:rsidRPr="00D12FCE">
        <w:rPr>
          <w:rFonts w:ascii="Times New Roman" w:hAnsi="Times New Roman"/>
          <w:sz w:val="28"/>
          <w:szCs w:val="28"/>
          <w:lang w:eastAsia="ru-RU"/>
        </w:rPr>
        <w:t>века :</w:t>
      </w:r>
      <w:proofErr w:type="gramEnd"/>
      <w:r w:rsidRPr="00D12FCE">
        <w:rPr>
          <w:rFonts w:ascii="Times New Roman" w:hAnsi="Times New Roman"/>
          <w:sz w:val="28"/>
          <w:szCs w:val="28"/>
          <w:lang w:eastAsia="ru-RU"/>
        </w:rPr>
        <w:t xml:space="preserve"> учебник / О.Я. </w:t>
      </w:r>
      <w:proofErr w:type="spellStart"/>
      <w:r w:rsidRPr="00D12FCE">
        <w:rPr>
          <w:rFonts w:ascii="Times New Roman" w:hAnsi="Times New Roman"/>
          <w:sz w:val="28"/>
          <w:szCs w:val="28"/>
          <w:lang w:eastAsia="ru-RU"/>
        </w:rPr>
        <w:t>Реднинская</w:t>
      </w:r>
      <w:proofErr w:type="spellEnd"/>
      <w:r w:rsidRPr="00D12FCE">
        <w:rPr>
          <w:rFonts w:ascii="Times New Roman" w:hAnsi="Times New Roman"/>
          <w:sz w:val="28"/>
          <w:szCs w:val="28"/>
          <w:lang w:eastAsia="ru-RU"/>
        </w:rPr>
        <w:t xml:space="preserve">. – </w:t>
      </w:r>
      <w:proofErr w:type="gramStart"/>
      <w:r w:rsidRPr="00D12FCE">
        <w:rPr>
          <w:rFonts w:ascii="Times New Roman" w:hAnsi="Times New Roman"/>
          <w:sz w:val="28"/>
          <w:szCs w:val="28"/>
          <w:lang w:eastAsia="ru-RU"/>
        </w:rPr>
        <w:t>Москва :</w:t>
      </w:r>
      <w:proofErr w:type="gramEnd"/>
      <w:r w:rsidRPr="00D12FCE">
        <w:rPr>
          <w:rFonts w:ascii="Times New Roman" w:hAnsi="Times New Roman"/>
          <w:sz w:val="28"/>
          <w:szCs w:val="28"/>
          <w:lang w:eastAsia="ru-RU"/>
        </w:rPr>
        <w:t xml:space="preserve"> </w:t>
      </w:r>
      <w:proofErr w:type="spellStart"/>
      <w:r w:rsidRPr="00D12FCE">
        <w:rPr>
          <w:rFonts w:ascii="Times New Roman" w:hAnsi="Times New Roman"/>
          <w:sz w:val="28"/>
          <w:szCs w:val="28"/>
          <w:lang w:eastAsia="ru-RU"/>
        </w:rPr>
        <w:t>КноРус</w:t>
      </w:r>
      <w:proofErr w:type="spellEnd"/>
      <w:r w:rsidRPr="00D12FCE">
        <w:rPr>
          <w:rFonts w:ascii="Times New Roman" w:hAnsi="Times New Roman"/>
          <w:sz w:val="28"/>
          <w:szCs w:val="28"/>
          <w:lang w:eastAsia="ru-RU"/>
        </w:rPr>
        <w:t>, 2024. – 376 с.</w:t>
      </w:r>
    </w:p>
    <w:p w14:paraId="1AD4344F" w14:textId="77777777" w:rsidR="0080187E" w:rsidRPr="00F574EB" w:rsidRDefault="0080187E" w:rsidP="0080187E">
      <w:pPr>
        <w:spacing w:after="0" w:line="360" w:lineRule="auto"/>
        <w:rPr>
          <w:rFonts w:ascii="Times New Roman" w:hAnsi="Times New Roman"/>
          <w:b/>
          <w:sz w:val="28"/>
          <w:szCs w:val="28"/>
          <w:lang w:eastAsia="ru-RU"/>
        </w:rPr>
      </w:pPr>
      <w:r w:rsidRPr="00F574EB">
        <w:rPr>
          <w:rFonts w:ascii="Times New Roman" w:hAnsi="Times New Roman"/>
          <w:b/>
          <w:sz w:val="28"/>
          <w:szCs w:val="28"/>
          <w:lang w:eastAsia="ru-RU"/>
        </w:rPr>
        <w:t>Интернет - ресурсы</w:t>
      </w:r>
    </w:p>
    <w:p w14:paraId="59E77777" w14:textId="77777777" w:rsidR="0080187E" w:rsidRPr="00A03BA9" w:rsidRDefault="0080187E" w:rsidP="0080187E">
      <w:pPr>
        <w:spacing w:after="0" w:line="360" w:lineRule="auto"/>
        <w:rPr>
          <w:rFonts w:ascii="Times New Roman" w:hAnsi="Times New Roman"/>
          <w:sz w:val="28"/>
          <w:szCs w:val="28"/>
          <w:lang w:eastAsia="ru-RU"/>
        </w:rPr>
      </w:pPr>
      <w:r>
        <w:rPr>
          <w:rFonts w:ascii="Times New Roman" w:hAnsi="Times New Roman"/>
          <w:sz w:val="28"/>
          <w:szCs w:val="28"/>
          <w:lang w:eastAsia="ru-RU"/>
        </w:rPr>
        <w:t>1.</w:t>
      </w:r>
      <w:r w:rsidRPr="00A03BA9">
        <w:rPr>
          <w:rFonts w:ascii="Times New Roman" w:hAnsi="Times New Roman"/>
          <w:sz w:val="28"/>
          <w:szCs w:val="28"/>
          <w:lang w:eastAsia="ru-RU"/>
        </w:rPr>
        <w:t xml:space="preserve"> Фортунатов, Н. М. Русская литература первой трети XIX века: учебник для среднего</w:t>
      </w:r>
      <w:r>
        <w:rPr>
          <w:rFonts w:ascii="Times New Roman" w:hAnsi="Times New Roman"/>
          <w:sz w:val="28"/>
          <w:szCs w:val="28"/>
          <w:lang w:eastAsia="ru-RU"/>
        </w:rPr>
        <w:t xml:space="preserve"> </w:t>
      </w:r>
      <w:r w:rsidRPr="00A03BA9">
        <w:rPr>
          <w:rFonts w:ascii="Times New Roman" w:hAnsi="Times New Roman"/>
          <w:sz w:val="28"/>
          <w:szCs w:val="28"/>
          <w:lang w:eastAsia="ru-RU"/>
        </w:rPr>
        <w:t>профессионального образо</w:t>
      </w:r>
      <w:r>
        <w:rPr>
          <w:rFonts w:ascii="Times New Roman" w:hAnsi="Times New Roman"/>
          <w:sz w:val="28"/>
          <w:szCs w:val="28"/>
          <w:lang w:eastAsia="ru-RU"/>
        </w:rPr>
        <w:t xml:space="preserve">вания / Н. М. Фортунатов, </w:t>
      </w:r>
      <w:proofErr w:type="spellStart"/>
      <w:r>
        <w:rPr>
          <w:rFonts w:ascii="Times New Roman" w:hAnsi="Times New Roman"/>
          <w:sz w:val="28"/>
          <w:szCs w:val="28"/>
          <w:lang w:eastAsia="ru-RU"/>
        </w:rPr>
        <w:t>М.Г.</w:t>
      </w:r>
      <w:r w:rsidRPr="00A03BA9">
        <w:rPr>
          <w:rFonts w:ascii="Times New Roman" w:hAnsi="Times New Roman"/>
          <w:sz w:val="28"/>
          <w:szCs w:val="28"/>
          <w:lang w:eastAsia="ru-RU"/>
        </w:rPr>
        <w:t>Уртминцева</w:t>
      </w:r>
      <w:proofErr w:type="spellEnd"/>
      <w:r w:rsidRPr="00A03BA9">
        <w:rPr>
          <w:rFonts w:ascii="Times New Roman" w:hAnsi="Times New Roman"/>
          <w:sz w:val="28"/>
          <w:szCs w:val="28"/>
          <w:lang w:eastAsia="ru-RU"/>
        </w:rPr>
        <w:t xml:space="preserve">, И. С. Юхнова. –3-е изд., </w:t>
      </w:r>
      <w:proofErr w:type="spellStart"/>
      <w:r w:rsidRPr="00A03BA9">
        <w:rPr>
          <w:rFonts w:ascii="Times New Roman" w:hAnsi="Times New Roman"/>
          <w:sz w:val="28"/>
          <w:szCs w:val="28"/>
          <w:lang w:eastAsia="ru-RU"/>
        </w:rPr>
        <w:t>перераб</w:t>
      </w:r>
      <w:proofErr w:type="spellEnd"/>
      <w:proofErr w:type="gramStart"/>
      <w:r w:rsidRPr="00A03BA9">
        <w:rPr>
          <w:rFonts w:ascii="Times New Roman" w:hAnsi="Times New Roman"/>
          <w:sz w:val="28"/>
          <w:szCs w:val="28"/>
          <w:lang w:eastAsia="ru-RU"/>
        </w:rPr>
        <w:t>.</w:t>
      </w:r>
      <w:proofErr w:type="gramEnd"/>
      <w:r w:rsidRPr="00A03BA9">
        <w:rPr>
          <w:rFonts w:ascii="Times New Roman" w:hAnsi="Times New Roman"/>
          <w:sz w:val="28"/>
          <w:szCs w:val="28"/>
          <w:lang w:eastAsia="ru-RU"/>
        </w:rPr>
        <w:t xml:space="preserve"> и доп. – Москва: Издательство </w:t>
      </w:r>
      <w:proofErr w:type="spellStart"/>
      <w:r w:rsidRPr="00A03BA9">
        <w:rPr>
          <w:rFonts w:ascii="Times New Roman" w:hAnsi="Times New Roman"/>
          <w:sz w:val="28"/>
          <w:szCs w:val="28"/>
          <w:lang w:eastAsia="ru-RU"/>
        </w:rPr>
        <w:t>Юрайт</w:t>
      </w:r>
      <w:proofErr w:type="spellEnd"/>
      <w:r w:rsidRPr="00A03BA9">
        <w:rPr>
          <w:rFonts w:ascii="Times New Roman" w:hAnsi="Times New Roman"/>
          <w:sz w:val="28"/>
          <w:szCs w:val="28"/>
          <w:lang w:eastAsia="ru-RU"/>
        </w:rPr>
        <w:t>, 2019 – 207 с. –</w:t>
      </w:r>
      <w:r>
        <w:rPr>
          <w:rFonts w:ascii="Times New Roman" w:hAnsi="Times New Roman"/>
          <w:sz w:val="28"/>
          <w:szCs w:val="28"/>
          <w:lang w:eastAsia="ru-RU"/>
        </w:rPr>
        <w:t xml:space="preserve"> </w:t>
      </w:r>
      <w:r w:rsidRPr="00A03BA9">
        <w:rPr>
          <w:rFonts w:ascii="Times New Roman" w:hAnsi="Times New Roman"/>
          <w:sz w:val="28"/>
          <w:szCs w:val="28"/>
          <w:lang w:eastAsia="ru-RU"/>
        </w:rPr>
        <w:t xml:space="preserve">(Профессиональное образование). – ISBN 978-5-9916-6020-4. – Текст: электронный // </w:t>
      </w:r>
      <w:proofErr w:type="spellStart"/>
      <w:r w:rsidRPr="00A03BA9">
        <w:rPr>
          <w:rFonts w:ascii="Times New Roman" w:hAnsi="Times New Roman"/>
          <w:sz w:val="28"/>
          <w:szCs w:val="28"/>
          <w:lang w:eastAsia="ru-RU"/>
        </w:rPr>
        <w:t>ЭБСЮрайт</w:t>
      </w:r>
      <w:proofErr w:type="spellEnd"/>
      <w:r w:rsidRPr="00A03BA9">
        <w:rPr>
          <w:rFonts w:ascii="Times New Roman" w:hAnsi="Times New Roman"/>
          <w:sz w:val="28"/>
          <w:szCs w:val="28"/>
          <w:lang w:eastAsia="ru-RU"/>
        </w:rPr>
        <w:t xml:space="preserve"> [сайт]. – URL: https://urait.ru/bcode/433733</w:t>
      </w:r>
    </w:p>
    <w:p w14:paraId="1FDEF5FC" w14:textId="77777777" w:rsidR="0080187E" w:rsidRPr="00A03BA9" w:rsidRDefault="0080187E" w:rsidP="0080187E">
      <w:pPr>
        <w:spacing w:after="0" w:line="360" w:lineRule="auto"/>
        <w:rPr>
          <w:rFonts w:ascii="Times New Roman" w:hAnsi="Times New Roman"/>
          <w:sz w:val="28"/>
          <w:szCs w:val="28"/>
          <w:lang w:eastAsia="ru-RU"/>
        </w:rPr>
      </w:pPr>
      <w:r>
        <w:rPr>
          <w:rFonts w:ascii="Times New Roman" w:hAnsi="Times New Roman"/>
          <w:sz w:val="28"/>
          <w:szCs w:val="28"/>
          <w:lang w:eastAsia="ru-RU"/>
        </w:rPr>
        <w:t>2.</w:t>
      </w:r>
      <w:r w:rsidRPr="00A03BA9">
        <w:rPr>
          <w:rFonts w:ascii="Times New Roman" w:hAnsi="Times New Roman"/>
          <w:sz w:val="28"/>
          <w:szCs w:val="28"/>
          <w:lang w:eastAsia="ru-RU"/>
        </w:rPr>
        <w:t xml:space="preserve"> Фортунатов, Н. М. Русская литература второй трети XIX века: учебник для среднего</w:t>
      </w:r>
      <w:r>
        <w:rPr>
          <w:rFonts w:ascii="Times New Roman" w:hAnsi="Times New Roman"/>
          <w:sz w:val="28"/>
          <w:szCs w:val="28"/>
          <w:lang w:eastAsia="ru-RU"/>
        </w:rPr>
        <w:t xml:space="preserve"> </w:t>
      </w:r>
      <w:r w:rsidRPr="00A03BA9">
        <w:rPr>
          <w:rFonts w:ascii="Times New Roman" w:hAnsi="Times New Roman"/>
          <w:sz w:val="28"/>
          <w:szCs w:val="28"/>
          <w:lang w:eastAsia="ru-RU"/>
        </w:rPr>
        <w:t xml:space="preserve">профессионального образования / Н. М. Фортунатов, М. Г. </w:t>
      </w:r>
      <w:proofErr w:type="spellStart"/>
      <w:r w:rsidRPr="00A03BA9">
        <w:rPr>
          <w:rFonts w:ascii="Times New Roman" w:hAnsi="Times New Roman"/>
          <w:sz w:val="28"/>
          <w:szCs w:val="28"/>
          <w:lang w:eastAsia="ru-RU"/>
        </w:rPr>
        <w:t>Уртминцева</w:t>
      </w:r>
      <w:proofErr w:type="spellEnd"/>
      <w:r w:rsidRPr="00A03BA9">
        <w:rPr>
          <w:rFonts w:ascii="Times New Roman" w:hAnsi="Times New Roman"/>
          <w:sz w:val="28"/>
          <w:szCs w:val="28"/>
          <w:lang w:eastAsia="ru-RU"/>
        </w:rPr>
        <w:t xml:space="preserve">, И. С. Юхнова. –3-е изд., </w:t>
      </w:r>
      <w:proofErr w:type="spellStart"/>
      <w:r w:rsidRPr="00A03BA9">
        <w:rPr>
          <w:rFonts w:ascii="Times New Roman" w:hAnsi="Times New Roman"/>
          <w:sz w:val="28"/>
          <w:szCs w:val="28"/>
          <w:lang w:eastAsia="ru-RU"/>
        </w:rPr>
        <w:t>перераб</w:t>
      </w:r>
      <w:proofErr w:type="spellEnd"/>
      <w:proofErr w:type="gramStart"/>
      <w:r w:rsidRPr="00A03BA9">
        <w:rPr>
          <w:rFonts w:ascii="Times New Roman" w:hAnsi="Times New Roman"/>
          <w:sz w:val="28"/>
          <w:szCs w:val="28"/>
          <w:lang w:eastAsia="ru-RU"/>
        </w:rPr>
        <w:t>.</w:t>
      </w:r>
      <w:proofErr w:type="gramEnd"/>
      <w:r w:rsidRPr="00A03BA9">
        <w:rPr>
          <w:rFonts w:ascii="Times New Roman" w:hAnsi="Times New Roman"/>
          <w:sz w:val="28"/>
          <w:szCs w:val="28"/>
          <w:lang w:eastAsia="ru-RU"/>
        </w:rPr>
        <w:t xml:space="preserve"> и доп. – Москва: Издательство </w:t>
      </w:r>
      <w:proofErr w:type="spellStart"/>
      <w:r w:rsidRPr="00A03BA9">
        <w:rPr>
          <w:rFonts w:ascii="Times New Roman" w:hAnsi="Times New Roman"/>
          <w:sz w:val="28"/>
          <w:szCs w:val="28"/>
          <w:lang w:eastAsia="ru-RU"/>
        </w:rPr>
        <w:t>Юрайт</w:t>
      </w:r>
      <w:proofErr w:type="spellEnd"/>
      <w:r w:rsidRPr="00A03BA9">
        <w:rPr>
          <w:rFonts w:ascii="Times New Roman" w:hAnsi="Times New Roman"/>
          <w:sz w:val="28"/>
          <w:szCs w:val="28"/>
          <w:lang w:eastAsia="ru-RU"/>
        </w:rPr>
        <w:t>, 2019 – 246 с. –</w:t>
      </w:r>
      <w:r>
        <w:rPr>
          <w:rFonts w:ascii="Times New Roman" w:hAnsi="Times New Roman"/>
          <w:sz w:val="28"/>
          <w:szCs w:val="28"/>
          <w:lang w:eastAsia="ru-RU"/>
        </w:rPr>
        <w:t xml:space="preserve"> </w:t>
      </w:r>
      <w:r w:rsidRPr="00A03BA9">
        <w:rPr>
          <w:rFonts w:ascii="Times New Roman" w:hAnsi="Times New Roman"/>
          <w:sz w:val="28"/>
          <w:szCs w:val="28"/>
          <w:lang w:eastAsia="ru-RU"/>
        </w:rPr>
        <w:t xml:space="preserve">(Профессиональное образование). – ISBN 978-5-534-01043-5. – Текст: электронный // </w:t>
      </w:r>
      <w:proofErr w:type="spellStart"/>
      <w:r w:rsidRPr="00A03BA9">
        <w:rPr>
          <w:rFonts w:ascii="Times New Roman" w:hAnsi="Times New Roman"/>
          <w:sz w:val="28"/>
          <w:szCs w:val="28"/>
          <w:lang w:eastAsia="ru-RU"/>
        </w:rPr>
        <w:t>ЭБСЮрайт</w:t>
      </w:r>
      <w:proofErr w:type="spellEnd"/>
      <w:r w:rsidRPr="00A03BA9">
        <w:rPr>
          <w:rFonts w:ascii="Times New Roman" w:hAnsi="Times New Roman"/>
          <w:sz w:val="28"/>
          <w:szCs w:val="28"/>
          <w:lang w:eastAsia="ru-RU"/>
        </w:rPr>
        <w:t xml:space="preserve"> [сайт]. – URL: https://urait.ru/bcode/433732</w:t>
      </w:r>
    </w:p>
    <w:p w14:paraId="478F91A6" w14:textId="77777777" w:rsidR="0080187E" w:rsidRPr="00A03BA9" w:rsidRDefault="0080187E" w:rsidP="0080187E">
      <w:pPr>
        <w:spacing w:after="0" w:line="360" w:lineRule="auto"/>
        <w:rPr>
          <w:rFonts w:ascii="Times New Roman" w:hAnsi="Times New Roman"/>
          <w:sz w:val="28"/>
          <w:szCs w:val="28"/>
          <w:lang w:eastAsia="ru-RU"/>
        </w:rPr>
      </w:pPr>
      <w:r>
        <w:rPr>
          <w:rFonts w:ascii="Times New Roman" w:hAnsi="Times New Roman"/>
          <w:sz w:val="28"/>
          <w:szCs w:val="28"/>
          <w:lang w:eastAsia="ru-RU"/>
        </w:rPr>
        <w:t>3.</w:t>
      </w:r>
      <w:r w:rsidRPr="00A03BA9">
        <w:rPr>
          <w:rFonts w:ascii="Times New Roman" w:hAnsi="Times New Roman"/>
          <w:sz w:val="28"/>
          <w:szCs w:val="28"/>
          <w:lang w:eastAsia="ru-RU"/>
        </w:rPr>
        <w:t xml:space="preserve"> Фортунатов, Н. М. Русская литература последней трети XIX века: учебник для</w:t>
      </w:r>
      <w:r>
        <w:rPr>
          <w:rFonts w:ascii="Times New Roman" w:hAnsi="Times New Roman"/>
          <w:sz w:val="28"/>
          <w:szCs w:val="28"/>
          <w:lang w:eastAsia="ru-RU"/>
        </w:rPr>
        <w:t xml:space="preserve"> </w:t>
      </w:r>
      <w:r w:rsidRPr="00A03BA9">
        <w:rPr>
          <w:rFonts w:ascii="Times New Roman" w:hAnsi="Times New Roman"/>
          <w:sz w:val="28"/>
          <w:szCs w:val="28"/>
          <w:lang w:eastAsia="ru-RU"/>
        </w:rPr>
        <w:t xml:space="preserve">среднего профессионального образования / Н. М. Фортунатов, М. Г. </w:t>
      </w:r>
      <w:proofErr w:type="spellStart"/>
      <w:r w:rsidRPr="00A03BA9">
        <w:rPr>
          <w:rFonts w:ascii="Times New Roman" w:hAnsi="Times New Roman"/>
          <w:sz w:val="28"/>
          <w:szCs w:val="28"/>
          <w:lang w:eastAsia="ru-RU"/>
        </w:rPr>
        <w:t>Уртминцева</w:t>
      </w:r>
      <w:proofErr w:type="spellEnd"/>
      <w:r w:rsidRPr="00A03BA9">
        <w:rPr>
          <w:rFonts w:ascii="Times New Roman" w:hAnsi="Times New Roman"/>
          <w:sz w:val="28"/>
          <w:szCs w:val="28"/>
          <w:lang w:eastAsia="ru-RU"/>
        </w:rPr>
        <w:t xml:space="preserve">, И. </w:t>
      </w:r>
      <w:proofErr w:type="spellStart"/>
      <w:r w:rsidRPr="00A03BA9">
        <w:rPr>
          <w:rFonts w:ascii="Times New Roman" w:hAnsi="Times New Roman"/>
          <w:sz w:val="28"/>
          <w:szCs w:val="28"/>
          <w:lang w:eastAsia="ru-RU"/>
        </w:rPr>
        <w:t>С.Юхнова</w:t>
      </w:r>
      <w:proofErr w:type="spellEnd"/>
      <w:r w:rsidRPr="00A03BA9">
        <w:rPr>
          <w:rFonts w:ascii="Times New Roman" w:hAnsi="Times New Roman"/>
          <w:sz w:val="28"/>
          <w:szCs w:val="28"/>
          <w:lang w:eastAsia="ru-RU"/>
        </w:rPr>
        <w:t xml:space="preserve">. – 4-е изд., </w:t>
      </w:r>
      <w:proofErr w:type="spellStart"/>
      <w:r w:rsidRPr="00A03BA9">
        <w:rPr>
          <w:rFonts w:ascii="Times New Roman" w:hAnsi="Times New Roman"/>
          <w:sz w:val="28"/>
          <w:szCs w:val="28"/>
          <w:lang w:eastAsia="ru-RU"/>
        </w:rPr>
        <w:t>перераб</w:t>
      </w:r>
      <w:proofErr w:type="spellEnd"/>
      <w:proofErr w:type="gramStart"/>
      <w:r w:rsidRPr="00A03BA9">
        <w:rPr>
          <w:rFonts w:ascii="Times New Roman" w:hAnsi="Times New Roman"/>
          <w:sz w:val="28"/>
          <w:szCs w:val="28"/>
          <w:lang w:eastAsia="ru-RU"/>
        </w:rPr>
        <w:t>.</w:t>
      </w:r>
      <w:proofErr w:type="gramEnd"/>
      <w:r w:rsidRPr="00A03BA9">
        <w:rPr>
          <w:rFonts w:ascii="Times New Roman" w:hAnsi="Times New Roman"/>
          <w:sz w:val="28"/>
          <w:szCs w:val="28"/>
          <w:lang w:eastAsia="ru-RU"/>
        </w:rPr>
        <w:t xml:space="preserve"> и доп. – Москва: Издательство </w:t>
      </w:r>
      <w:proofErr w:type="spellStart"/>
      <w:r w:rsidRPr="00A03BA9">
        <w:rPr>
          <w:rFonts w:ascii="Times New Roman" w:hAnsi="Times New Roman"/>
          <w:sz w:val="28"/>
          <w:szCs w:val="28"/>
          <w:lang w:eastAsia="ru-RU"/>
        </w:rPr>
        <w:t>Юрайт</w:t>
      </w:r>
      <w:proofErr w:type="spellEnd"/>
      <w:r w:rsidRPr="00A03BA9">
        <w:rPr>
          <w:rFonts w:ascii="Times New Roman" w:hAnsi="Times New Roman"/>
          <w:sz w:val="28"/>
          <w:szCs w:val="28"/>
          <w:lang w:eastAsia="ru-RU"/>
        </w:rPr>
        <w:t>, 2019 – 310 с. –</w:t>
      </w:r>
      <w:r>
        <w:rPr>
          <w:rFonts w:ascii="Times New Roman" w:hAnsi="Times New Roman"/>
          <w:sz w:val="28"/>
          <w:szCs w:val="28"/>
          <w:lang w:eastAsia="ru-RU"/>
        </w:rPr>
        <w:t xml:space="preserve"> </w:t>
      </w:r>
      <w:r w:rsidRPr="00A03BA9">
        <w:rPr>
          <w:rFonts w:ascii="Times New Roman" w:hAnsi="Times New Roman"/>
          <w:sz w:val="28"/>
          <w:szCs w:val="28"/>
          <w:lang w:eastAsia="ru-RU"/>
        </w:rPr>
        <w:t>(Профессиональное образование). – ISBN 978-5-534-10666-4. – Текст: электронный // ЭБС</w:t>
      </w:r>
      <w:r>
        <w:rPr>
          <w:rFonts w:ascii="Times New Roman" w:hAnsi="Times New Roman"/>
          <w:sz w:val="28"/>
          <w:szCs w:val="28"/>
          <w:lang w:eastAsia="ru-RU"/>
        </w:rPr>
        <w:t xml:space="preserve"> </w:t>
      </w:r>
      <w:proofErr w:type="spellStart"/>
      <w:r w:rsidRPr="00A03BA9">
        <w:rPr>
          <w:rFonts w:ascii="Times New Roman" w:hAnsi="Times New Roman"/>
          <w:sz w:val="28"/>
          <w:szCs w:val="28"/>
          <w:lang w:eastAsia="ru-RU"/>
        </w:rPr>
        <w:t>Юрайт</w:t>
      </w:r>
      <w:proofErr w:type="spellEnd"/>
      <w:r w:rsidRPr="00A03BA9">
        <w:rPr>
          <w:rFonts w:ascii="Times New Roman" w:hAnsi="Times New Roman"/>
          <w:sz w:val="28"/>
          <w:szCs w:val="28"/>
          <w:lang w:eastAsia="ru-RU"/>
        </w:rPr>
        <w:t xml:space="preserve"> [сайт]. – </w:t>
      </w:r>
      <w:proofErr w:type="gramStart"/>
      <w:r w:rsidRPr="00A03BA9">
        <w:rPr>
          <w:rFonts w:ascii="Times New Roman" w:hAnsi="Times New Roman"/>
          <w:sz w:val="28"/>
          <w:szCs w:val="28"/>
          <w:lang w:eastAsia="ru-RU"/>
        </w:rPr>
        <w:t xml:space="preserve">URL: </w:t>
      </w:r>
      <w:r>
        <w:rPr>
          <w:rFonts w:ascii="Times New Roman" w:hAnsi="Times New Roman"/>
          <w:sz w:val="28"/>
          <w:szCs w:val="28"/>
          <w:lang w:eastAsia="ru-RU"/>
        </w:rPr>
        <w:t xml:space="preserve"> </w:t>
      </w:r>
      <w:r w:rsidRPr="00A03BA9">
        <w:rPr>
          <w:rFonts w:ascii="Times New Roman" w:hAnsi="Times New Roman"/>
          <w:sz w:val="28"/>
          <w:szCs w:val="28"/>
          <w:lang w:eastAsia="ru-RU"/>
        </w:rPr>
        <w:t>https://urait.ru/bcode/431053</w:t>
      </w:r>
      <w:proofErr w:type="gramEnd"/>
    </w:p>
    <w:p w14:paraId="69D3639F" w14:textId="29015888" w:rsidR="0080187E" w:rsidRPr="00A03BA9" w:rsidRDefault="0080187E" w:rsidP="0080187E">
      <w:pPr>
        <w:spacing w:after="0" w:line="360" w:lineRule="auto"/>
        <w:rPr>
          <w:rFonts w:ascii="Times New Roman" w:hAnsi="Times New Roman"/>
          <w:sz w:val="28"/>
          <w:szCs w:val="28"/>
          <w:lang w:eastAsia="ru-RU"/>
        </w:rPr>
      </w:pPr>
      <w:r>
        <w:rPr>
          <w:rFonts w:ascii="Times New Roman" w:hAnsi="Times New Roman"/>
          <w:sz w:val="28"/>
          <w:szCs w:val="28"/>
          <w:lang w:eastAsia="ru-RU"/>
        </w:rPr>
        <w:t>4.</w:t>
      </w:r>
      <w:r w:rsidRPr="00A03BA9">
        <w:rPr>
          <w:rFonts w:ascii="Times New Roman" w:hAnsi="Times New Roman"/>
          <w:sz w:val="28"/>
          <w:szCs w:val="28"/>
          <w:lang w:eastAsia="ru-RU"/>
        </w:rPr>
        <w:t xml:space="preserve"> Русский язык и литература [Текст]: учебное пособие для студентов учебных заведений,</w:t>
      </w:r>
      <w:r>
        <w:rPr>
          <w:rFonts w:ascii="Times New Roman" w:hAnsi="Times New Roman"/>
          <w:sz w:val="28"/>
          <w:szCs w:val="28"/>
          <w:lang w:eastAsia="ru-RU"/>
        </w:rPr>
        <w:t xml:space="preserve"> </w:t>
      </w:r>
      <w:r w:rsidRPr="00A03BA9">
        <w:rPr>
          <w:rFonts w:ascii="Times New Roman" w:hAnsi="Times New Roman"/>
          <w:sz w:val="28"/>
          <w:szCs w:val="28"/>
          <w:lang w:eastAsia="ru-RU"/>
        </w:rPr>
        <w:t xml:space="preserve">реализующих программу среднего профессионального образования / В. К. Сигов, Е. </w:t>
      </w:r>
      <w:proofErr w:type="spellStart"/>
      <w:r w:rsidRPr="00A03BA9">
        <w:rPr>
          <w:rFonts w:ascii="Times New Roman" w:hAnsi="Times New Roman"/>
          <w:sz w:val="28"/>
          <w:szCs w:val="28"/>
          <w:lang w:eastAsia="ru-RU"/>
        </w:rPr>
        <w:t>В.Иванова</w:t>
      </w:r>
      <w:proofErr w:type="spellEnd"/>
      <w:r w:rsidRPr="00A03BA9">
        <w:rPr>
          <w:rFonts w:ascii="Times New Roman" w:hAnsi="Times New Roman"/>
          <w:sz w:val="28"/>
          <w:szCs w:val="28"/>
          <w:lang w:eastAsia="ru-RU"/>
        </w:rPr>
        <w:t xml:space="preserve">, Т. М. </w:t>
      </w:r>
      <w:proofErr w:type="spellStart"/>
      <w:r w:rsidRPr="00A03BA9">
        <w:rPr>
          <w:rFonts w:ascii="Times New Roman" w:hAnsi="Times New Roman"/>
          <w:sz w:val="28"/>
          <w:szCs w:val="28"/>
          <w:lang w:eastAsia="ru-RU"/>
        </w:rPr>
        <w:t>Колядович</w:t>
      </w:r>
      <w:proofErr w:type="spellEnd"/>
      <w:r w:rsidRPr="00A03BA9">
        <w:rPr>
          <w:rFonts w:ascii="Times New Roman" w:hAnsi="Times New Roman"/>
          <w:sz w:val="28"/>
          <w:szCs w:val="28"/>
          <w:lang w:eastAsia="ru-RU"/>
        </w:rPr>
        <w:t xml:space="preserve">, Е. Н. </w:t>
      </w:r>
      <w:proofErr w:type="spellStart"/>
      <w:r w:rsidRPr="00A03BA9">
        <w:rPr>
          <w:rFonts w:ascii="Times New Roman" w:hAnsi="Times New Roman"/>
          <w:sz w:val="28"/>
          <w:szCs w:val="28"/>
          <w:lang w:eastAsia="ru-RU"/>
        </w:rPr>
        <w:t>Чернозёмова</w:t>
      </w:r>
      <w:proofErr w:type="spellEnd"/>
      <w:r w:rsidRPr="00A03BA9">
        <w:rPr>
          <w:rFonts w:ascii="Times New Roman" w:hAnsi="Times New Roman"/>
          <w:sz w:val="28"/>
          <w:szCs w:val="28"/>
          <w:lang w:eastAsia="ru-RU"/>
        </w:rPr>
        <w:t xml:space="preserve">. </w:t>
      </w:r>
      <w:r w:rsidRPr="00A03BA9">
        <w:rPr>
          <w:rFonts w:ascii="Times New Roman" w:hAnsi="Times New Roman"/>
          <w:sz w:val="28"/>
          <w:szCs w:val="28"/>
          <w:lang w:eastAsia="ru-RU"/>
        </w:rPr>
        <w:lastRenderedPageBreak/>
        <w:t>– Москва: ИНФРА-М, 2019 – 22 см. –</w:t>
      </w:r>
      <w:r>
        <w:rPr>
          <w:rFonts w:ascii="Times New Roman" w:hAnsi="Times New Roman"/>
          <w:sz w:val="28"/>
          <w:szCs w:val="28"/>
          <w:lang w:eastAsia="ru-RU"/>
        </w:rPr>
        <w:t xml:space="preserve"> </w:t>
      </w:r>
      <w:r w:rsidRPr="00A03BA9">
        <w:rPr>
          <w:rFonts w:ascii="Times New Roman" w:hAnsi="Times New Roman"/>
          <w:sz w:val="28"/>
          <w:szCs w:val="28"/>
          <w:lang w:eastAsia="ru-RU"/>
        </w:rPr>
        <w:t>(Среднее профессиональное образование). Ч. 2: Литература: Ч. 2: учебник. – 2019 – 489</w:t>
      </w:r>
    </w:p>
    <w:p w14:paraId="6DA1AE30" w14:textId="77777777" w:rsidR="0080187E" w:rsidRPr="00A03BA9" w:rsidRDefault="0080187E" w:rsidP="0080187E">
      <w:pPr>
        <w:spacing w:after="0" w:line="360" w:lineRule="auto"/>
        <w:rPr>
          <w:rFonts w:ascii="Times New Roman" w:hAnsi="Times New Roman"/>
          <w:sz w:val="28"/>
          <w:szCs w:val="28"/>
          <w:lang w:eastAsia="ru-RU"/>
        </w:rPr>
      </w:pPr>
      <w:r>
        <w:rPr>
          <w:rFonts w:ascii="Times New Roman" w:hAnsi="Times New Roman"/>
          <w:sz w:val="28"/>
          <w:szCs w:val="28"/>
          <w:lang w:eastAsia="ru-RU"/>
        </w:rPr>
        <w:t>5.</w:t>
      </w:r>
      <w:r w:rsidRPr="00A03BA9">
        <w:rPr>
          <w:rFonts w:ascii="Times New Roman" w:hAnsi="Times New Roman"/>
          <w:sz w:val="28"/>
          <w:szCs w:val="28"/>
          <w:lang w:eastAsia="ru-RU"/>
        </w:rPr>
        <w:t xml:space="preserve"> Федеральный портал "Российское образование" (http://www.edu.ru/);</w:t>
      </w:r>
    </w:p>
    <w:p w14:paraId="6EA46910" w14:textId="77777777" w:rsidR="0080187E" w:rsidRPr="00A03BA9" w:rsidRDefault="0080187E" w:rsidP="0080187E">
      <w:pPr>
        <w:spacing w:after="0" w:line="360" w:lineRule="auto"/>
        <w:rPr>
          <w:rFonts w:ascii="Times New Roman" w:hAnsi="Times New Roman"/>
          <w:sz w:val="28"/>
          <w:szCs w:val="28"/>
          <w:lang w:eastAsia="ru-RU"/>
        </w:rPr>
      </w:pPr>
      <w:r>
        <w:rPr>
          <w:rFonts w:ascii="Times New Roman" w:hAnsi="Times New Roman"/>
          <w:sz w:val="28"/>
          <w:szCs w:val="28"/>
          <w:lang w:eastAsia="ru-RU"/>
        </w:rPr>
        <w:t>6.</w:t>
      </w:r>
      <w:r w:rsidRPr="00A03BA9">
        <w:rPr>
          <w:rFonts w:ascii="Times New Roman" w:hAnsi="Times New Roman"/>
          <w:sz w:val="28"/>
          <w:szCs w:val="28"/>
          <w:lang w:eastAsia="ru-RU"/>
        </w:rPr>
        <w:t xml:space="preserve"> Информационная система "Единое окно доступа к образовательным ресурсам"(http://window.edu.ru/);</w:t>
      </w:r>
    </w:p>
    <w:p w14:paraId="345F6DF2" w14:textId="77777777" w:rsidR="0080187E" w:rsidRPr="00A03BA9" w:rsidRDefault="0080187E" w:rsidP="0080187E">
      <w:pPr>
        <w:spacing w:after="0" w:line="360" w:lineRule="auto"/>
        <w:rPr>
          <w:rFonts w:ascii="Times New Roman" w:hAnsi="Times New Roman"/>
          <w:sz w:val="28"/>
          <w:szCs w:val="28"/>
          <w:lang w:eastAsia="ru-RU"/>
        </w:rPr>
      </w:pPr>
      <w:r>
        <w:rPr>
          <w:rFonts w:ascii="Times New Roman" w:hAnsi="Times New Roman"/>
          <w:sz w:val="28"/>
          <w:szCs w:val="28"/>
          <w:lang w:eastAsia="ru-RU"/>
        </w:rPr>
        <w:t>7.</w:t>
      </w:r>
      <w:r w:rsidRPr="00A03BA9">
        <w:rPr>
          <w:rFonts w:ascii="Times New Roman" w:hAnsi="Times New Roman"/>
          <w:sz w:val="28"/>
          <w:szCs w:val="28"/>
          <w:lang w:eastAsia="ru-RU"/>
        </w:rPr>
        <w:t xml:space="preserve"> Национальная электронная библиотека (http://нэб.рф/).</w:t>
      </w:r>
    </w:p>
    <w:p w14:paraId="4BBEA642" w14:textId="77777777" w:rsidR="00E22110" w:rsidRPr="002B1239" w:rsidRDefault="00E22110" w:rsidP="00E2211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sz w:val="28"/>
          <w:szCs w:val="28"/>
        </w:rPr>
      </w:pPr>
      <w:bookmarkStart w:id="8" w:name="_Toc125032989"/>
      <w:bookmarkStart w:id="9" w:name="_Toc125033096"/>
      <w:r w:rsidRPr="002B1239">
        <w:rPr>
          <w:b/>
          <w:caps/>
          <w:sz w:val="28"/>
          <w:szCs w:val="28"/>
        </w:rPr>
        <w:t xml:space="preserve">4. </w:t>
      </w:r>
      <w:r w:rsidRPr="002B1239">
        <w:rPr>
          <w:b/>
          <w:sz w:val="28"/>
          <w:szCs w:val="28"/>
        </w:rPr>
        <w:t>Контроль и оценка результатов освоения дисциплины</w:t>
      </w:r>
      <w:bookmarkEnd w:id="8"/>
      <w:bookmarkEnd w:id="9"/>
    </w:p>
    <w:p w14:paraId="6BFD0E96" w14:textId="77777777" w:rsidR="00E22110" w:rsidRPr="002B1239" w:rsidRDefault="00E22110" w:rsidP="00E22110">
      <w:pPr>
        <w:spacing w:after="0" w:line="276" w:lineRule="auto"/>
        <w:rPr>
          <w:rFonts w:ascii="Times New Roman" w:hAnsi="Times New Roman"/>
          <w:sz w:val="28"/>
          <w:szCs w:val="28"/>
          <w:lang w:eastAsia="ru-RU"/>
        </w:rPr>
      </w:pPr>
    </w:p>
    <w:p w14:paraId="49103B24" w14:textId="43E8148B" w:rsidR="00E22110" w:rsidRPr="002B1239" w:rsidRDefault="00E22110" w:rsidP="00E22110">
      <w:pPr>
        <w:spacing w:after="0" w:line="276" w:lineRule="auto"/>
        <w:jc w:val="both"/>
        <w:rPr>
          <w:rFonts w:ascii="Times New Roman" w:hAnsi="Times New Roman"/>
          <w:b/>
          <w:sz w:val="28"/>
          <w:szCs w:val="28"/>
        </w:rPr>
      </w:pPr>
      <w:bookmarkStart w:id="10" w:name="_Toc125032990"/>
      <w:r w:rsidRPr="002B1239">
        <w:rPr>
          <w:rFonts w:ascii="Times New Roman" w:hAnsi="Times New Roman"/>
          <w:b/>
          <w:sz w:val="28"/>
          <w:szCs w:val="28"/>
        </w:rPr>
        <w:t>Контроль</w:t>
      </w:r>
      <w:r w:rsidRPr="002B1239">
        <w:rPr>
          <w:rFonts w:ascii="Times New Roman" w:hAnsi="Times New Roman"/>
          <w:sz w:val="28"/>
          <w:szCs w:val="28"/>
        </w:rPr>
        <w:t xml:space="preserve"> </w:t>
      </w:r>
      <w:r w:rsidRPr="002B1239">
        <w:rPr>
          <w:rFonts w:ascii="Times New Roman" w:hAnsi="Times New Roman"/>
          <w:b/>
          <w:sz w:val="28"/>
          <w:szCs w:val="28"/>
        </w:rPr>
        <w:t>и оценка</w:t>
      </w:r>
      <w:r w:rsidRPr="002B1239">
        <w:rPr>
          <w:rFonts w:ascii="Times New Roman" w:hAnsi="Times New Roman"/>
          <w:sz w:val="28"/>
          <w:szCs w:val="28"/>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bookmarkEnd w:id="10"/>
    </w:p>
    <w:tbl>
      <w:tblPr>
        <w:tblW w:w="9620" w:type="dxa"/>
        <w:tblLook w:val="04A0" w:firstRow="1" w:lastRow="0" w:firstColumn="1" w:lastColumn="0" w:noHBand="0" w:noVBand="1"/>
      </w:tblPr>
      <w:tblGrid>
        <w:gridCol w:w="3199"/>
        <w:gridCol w:w="4564"/>
        <w:gridCol w:w="1857"/>
      </w:tblGrid>
      <w:tr w:rsidR="00E22110" w:rsidRPr="006D4E3C" w14:paraId="0FD5C210" w14:textId="77777777" w:rsidTr="002B1239">
        <w:tc>
          <w:tcPr>
            <w:tcW w:w="3199" w:type="dxa"/>
          </w:tcPr>
          <w:p w14:paraId="0EB99F76" w14:textId="77777777" w:rsidR="00E22110" w:rsidRPr="006D4E3C" w:rsidRDefault="00E22110" w:rsidP="002B1239">
            <w:pPr>
              <w:spacing w:after="0" w:line="240" w:lineRule="auto"/>
              <w:jc w:val="center"/>
              <w:rPr>
                <w:rFonts w:ascii="Times New Roman" w:hAnsi="Times New Roman"/>
                <w:b/>
                <w:sz w:val="24"/>
                <w:szCs w:val="24"/>
              </w:rPr>
            </w:pPr>
            <w:r w:rsidRPr="006D4E3C">
              <w:rPr>
                <w:rFonts w:ascii="Times New Roman" w:hAnsi="Times New Roman"/>
                <w:b/>
                <w:sz w:val="24"/>
                <w:szCs w:val="24"/>
              </w:rPr>
              <w:t>Общая/профессиональная компетенция</w:t>
            </w:r>
          </w:p>
        </w:tc>
        <w:tc>
          <w:tcPr>
            <w:tcW w:w="4564" w:type="dxa"/>
          </w:tcPr>
          <w:p w14:paraId="02271B02" w14:textId="77777777" w:rsidR="00E22110" w:rsidRPr="006D4E3C" w:rsidRDefault="00E22110" w:rsidP="002B1239">
            <w:pPr>
              <w:spacing w:after="0" w:line="240" w:lineRule="auto"/>
              <w:jc w:val="center"/>
              <w:rPr>
                <w:rFonts w:ascii="Times New Roman" w:hAnsi="Times New Roman"/>
                <w:sz w:val="24"/>
                <w:szCs w:val="24"/>
                <w:lang w:eastAsia="ru-RU"/>
              </w:rPr>
            </w:pPr>
            <w:r w:rsidRPr="006D4E3C">
              <w:rPr>
                <w:rFonts w:ascii="Times New Roman" w:hAnsi="Times New Roman"/>
                <w:b/>
                <w:sz w:val="24"/>
                <w:szCs w:val="24"/>
              </w:rPr>
              <w:t>Раздел/Тема</w:t>
            </w:r>
          </w:p>
        </w:tc>
        <w:tc>
          <w:tcPr>
            <w:tcW w:w="1857" w:type="dxa"/>
          </w:tcPr>
          <w:p w14:paraId="3143C47D" w14:textId="77777777" w:rsidR="00E22110" w:rsidRPr="006D4E3C" w:rsidRDefault="00E22110" w:rsidP="002B1239">
            <w:pPr>
              <w:spacing w:after="0" w:line="240" w:lineRule="auto"/>
              <w:jc w:val="center"/>
              <w:rPr>
                <w:rFonts w:ascii="Times New Roman" w:hAnsi="Times New Roman"/>
                <w:sz w:val="24"/>
                <w:szCs w:val="24"/>
                <w:lang w:eastAsia="ru-RU"/>
              </w:rPr>
            </w:pPr>
            <w:r w:rsidRPr="006D4E3C">
              <w:rPr>
                <w:rFonts w:ascii="Times New Roman" w:hAnsi="Times New Roman"/>
                <w:b/>
                <w:sz w:val="24"/>
                <w:szCs w:val="24"/>
              </w:rPr>
              <w:t>Тип оценочных мероприятия</w:t>
            </w:r>
          </w:p>
        </w:tc>
      </w:tr>
      <w:tr w:rsidR="00E22110" w:rsidRPr="006D4E3C" w14:paraId="665B6AA7" w14:textId="77777777" w:rsidTr="002B1239">
        <w:tc>
          <w:tcPr>
            <w:tcW w:w="3199" w:type="dxa"/>
          </w:tcPr>
          <w:p w14:paraId="68171A38" w14:textId="77777777" w:rsidR="00435364" w:rsidRPr="00435364" w:rsidRDefault="00435364" w:rsidP="00435364">
            <w:pPr>
              <w:suppressAutoHyphens/>
              <w:spacing w:after="0" w:line="240" w:lineRule="auto"/>
              <w:jc w:val="both"/>
              <w:rPr>
                <w:rFonts w:ascii="Times New Roman" w:hAnsi="Times New Roman"/>
                <w:iCs/>
                <w:sz w:val="24"/>
                <w:szCs w:val="24"/>
              </w:rPr>
            </w:pPr>
            <w:r w:rsidRPr="00435364">
              <w:rPr>
                <w:rFonts w:ascii="Times New Roman" w:hAnsi="Times New Roman"/>
                <w:iCs/>
                <w:sz w:val="24"/>
                <w:szCs w:val="24"/>
              </w:rPr>
              <w:t>ОК 01</w:t>
            </w:r>
            <w:r w:rsidRPr="00435364">
              <w:rPr>
                <w:rFonts w:ascii="Times New Roman" w:hAnsi="Times New Roman"/>
                <w:iCs/>
                <w:sz w:val="24"/>
                <w:szCs w:val="24"/>
              </w:rPr>
              <w:tab/>
              <w:t>Выбирать способы решения задач профессиональной деятельности применительно к различным контекстам</w:t>
            </w:r>
          </w:p>
          <w:p w14:paraId="3A688471" w14:textId="7770B82D" w:rsidR="00435364" w:rsidRPr="00435364" w:rsidRDefault="00435364" w:rsidP="00435364">
            <w:pPr>
              <w:suppressAutoHyphens/>
              <w:spacing w:after="0" w:line="240" w:lineRule="auto"/>
              <w:jc w:val="both"/>
              <w:rPr>
                <w:rFonts w:ascii="Times New Roman" w:hAnsi="Times New Roman"/>
                <w:iCs/>
                <w:sz w:val="24"/>
                <w:szCs w:val="24"/>
              </w:rPr>
            </w:pPr>
            <w:r w:rsidRPr="00435364">
              <w:rPr>
                <w:rFonts w:ascii="Times New Roman" w:hAnsi="Times New Roman"/>
                <w:iCs/>
                <w:sz w:val="24"/>
                <w:szCs w:val="24"/>
              </w:rPr>
              <w:t>.</w:t>
            </w:r>
          </w:p>
          <w:p w14:paraId="16829158" w14:textId="7ECF0C48" w:rsidR="00E22110" w:rsidRPr="006D4E3C" w:rsidRDefault="00E22110" w:rsidP="00435364">
            <w:pPr>
              <w:suppressAutoHyphens/>
              <w:spacing w:after="0" w:line="240" w:lineRule="auto"/>
              <w:jc w:val="both"/>
              <w:rPr>
                <w:rFonts w:ascii="Times New Roman" w:hAnsi="Times New Roman"/>
                <w:bCs/>
                <w:sz w:val="24"/>
                <w:szCs w:val="24"/>
              </w:rPr>
            </w:pPr>
          </w:p>
        </w:tc>
        <w:tc>
          <w:tcPr>
            <w:tcW w:w="4564" w:type="dxa"/>
          </w:tcPr>
          <w:p w14:paraId="2A0E92EB"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1, Тема 1.1, 1.2, П/о-с</w:t>
            </w:r>
            <w:r w:rsidRPr="006D4E3C">
              <w:rPr>
                <w:rStyle w:val="aa"/>
                <w:rFonts w:ascii="Times New Roman" w:hAnsi="Times New Roman"/>
                <w:iCs/>
                <w:sz w:val="24"/>
                <w:szCs w:val="24"/>
              </w:rPr>
              <w:footnoteReference w:id="1"/>
            </w:r>
          </w:p>
          <w:p w14:paraId="0C2712D2"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2, Темы 2.1, 2.2, 2.3, 2.4, 2.5, 2.6, 2.7, 2.8, 2.9</w:t>
            </w:r>
          </w:p>
          <w:p w14:paraId="5209C6C6"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3, Темы 3.1, 3.2, 3.3, 3.4,3.5,3.6,3.7</w:t>
            </w:r>
          </w:p>
          <w:p w14:paraId="5C1B7484"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4, Темы 4.1, 4.2, 4.3, 4.4, 4.5, П/о-с</w:t>
            </w:r>
          </w:p>
          <w:p w14:paraId="2451DCF2"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5, Темы 5.1,</w:t>
            </w:r>
          </w:p>
          <w:p w14:paraId="73960674"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6, Темы 6.1,6.2,6.3П/о-с</w:t>
            </w:r>
          </w:p>
          <w:p w14:paraId="5D828879"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7, Темы 7.1., 7.2.</w:t>
            </w:r>
          </w:p>
          <w:p w14:paraId="73BA7F5E"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8, Темы 8.1, 8.2</w:t>
            </w:r>
          </w:p>
          <w:p w14:paraId="54B52B30"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9, Темы 9.1</w:t>
            </w:r>
          </w:p>
          <w:p w14:paraId="4546BBF6"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10, Темы 10.1, П/о-с</w:t>
            </w:r>
          </w:p>
        </w:tc>
        <w:tc>
          <w:tcPr>
            <w:tcW w:w="1857" w:type="dxa"/>
            <w:vMerge w:val="restart"/>
          </w:tcPr>
          <w:p w14:paraId="45A598F2"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наблюдение за выполнением мотивационных заданий;</w:t>
            </w:r>
          </w:p>
          <w:p w14:paraId="7CE947D0"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наблюдение за выполнением практической работы;</w:t>
            </w:r>
          </w:p>
          <w:p w14:paraId="1C74F6D8"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контрольная работа;</w:t>
            </w:r>
          </w:p>
          <w:p w14:paraId="578D2DC2" w14:textId="77777777" w:rsidR="002B1239"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 xml:space="preserve">выполнение заданий на </w:t>
            </w:r>
            <w:proofErr w:type="spellStart"/>
            <w:r w:rsidRPr="006D4E3C">
              <w:rPr>
                <w:rFonts w:ascii="Times New Roman" w:hAnsi="Times New Roman"/>
                <w:iCs/>
                <w:sz w:val="24"/>
                <w:szCs w:val="24"/>
              </w:rPr>
              <w:t>дифферен</w:t>
            </w:r>
            <w:proofErr w:type="spellEnd"/>
          </w:p>
          <w:p w14:paraId="4E2E6EBF" w14:textId="6DBBC54E" w:rsidR="00E22110" w:rsidRPr="006D4E3C" w:rsidRDefault="00E22110" w:rsidP="002B1239">
            <w:pPr>
              <w:spacing w:after="0" w:line="240" w:lineRule="auto"/>
              <w:rPr>
                <w:rFonts w:ascii="Times New Roman" w:hAnsi="Times New Roman"/>
                <w:iCs/>
                <w:sz w:val="24"/>
                <w:szCs w:val="24"/>
              </w:rPr>
            </w:pPr>
            <w:proofErr w:type="spellStart"/>
            <w:r w:rsidRPr="006D4E3C">
              <w:rPr>
                <w:rFonts w:ascii="Times New Roman" w:hAnsi="Times New Roman"/>
                <w:iCs/>
                <w:sz w:val="24"/>
                <w:szCs w:val="24"/>
              </w:rPr>
              <w:t>цированном</w:t>
            </w:r>
            <w:proofErr w:type="spellEnd"/>
            <w:r w:rsidRPr="006D4E3C">
              <w:rPr>
                <w:rFonts w:ascii="Times New Roman" w:hAnsi="Times New Roman"/>
                <w:iCs/>
                <w:sz w:val="24"/>
                <w:szCs w:val="24"/>
              </w:rPr>
              <w:t xml:space="preserve"> зачете</w:t>
            </w:r>
          </w:p>
        </w:tc>
      </w:tr>
      <w:tr w:rsidR="00E22110" w:rsidRPr="006D4E3C" w14:paraId="07A2161E" w14:textId="77777777" w:rsidTr="002B1239">
        <w:tc>
          <w:tcPr>
            <w:tcW w:w="3199" w:type="dxa"/>
          </w:tcPr>
          <w:p w14:paraId="5C177DA1" w14:textId="1E179592" w:rsidR="00E22110" w:rsidRPr="006D4E3C" w:rsidRDefault="00435364" w:rsidP="002B1239">
            <w:pPr>
              <w:spacing w:after="0" w:line="240" w:lineRule="auto"/>
              <w:rPr>
                <w:rFonts w:ascii="Times New Roman" w:hAnsi="Times New Roman"/>
                <w:iCs/>
                <w:sz w:val="24"/>
                <w:szCs w:val="24"/>
              </w:rPr>
            </w:pPr>
            <w:r w:rsidRPr="00435364">
              <w:rPr>
                <w:rFonts w:ascii="Times New Roman" w:hAnsi="Times New Roman"/>
                <w:iCs/>
                <w:sz w:val="24"/>
                <w:szCs w:val="24"/>
              </w:rPr>
              <w:t>ОК 02</w:t>
            </w:r>
            <w:r w:rsidRPr="00435364">
              <w:rPr>
                <w:rFonts w:ascii="Times New Roman" w:hAnsi="Times New Roman"/>
                <w:iCs/>
                <w:sz w:val="24"/>
                <w:szCs w:val="24"/>
              </w:rPr>
              <w:tab/>
              <w:t>Осуществлять поиск, анализ и интерпретацию информации, необходимой для выполнения задач профессиональной деятельности</w:t>
            </w:r>
          </w:p>
        </w:tc>
        <w:tc>
          <w:tcPr>
            <w:tcW w:w="4564" w:type="dxa"/>
          </w:tcPr>
          <w:p w14:paraId="0C3B7816"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1, Тема 1.1, 1.2, П/о-с</w:t>
            </w:r>
          </w:p>
          <w:p w14:paraId="607A9B5D"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2, Темы 2.1, 2.2, 2.3, 2.4, 2.5, 2.6, 2.7, 2.8, 2.9</w:t>
            </w:r>
          </w:p>
          <w:p w14:paraId="5AA7218A"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3, Темы 3.1, 3.2, 3.3, 3.4,3.5,3.6,3.7</w:t>
            </w:r>
          </w:p>
          <w:p w14:paraId="58BE9468"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4, Темы 4.1, 4.2, 4.3, 4.4, 4.5, П/о-с</w:t>
            </w:r>
          </w:p>
          <w:p w14:paraId="22503B7D"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5, Темы 5.1,</w:t>
            </w:r>
          </w:p>
          <w:p w14:paraId="7B06FEDA"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6, Темы 6.1,6.2,6.3П/о-с</w:t>
            </w:r>
          </w:p>
          <w:p w14:paraId="566BE63B"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7, Темы 7.1., 7.2.</w:t>
            </w:r>
          </w:p>
          <w:p w14:paraId="046C5B26"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8, Темы 8.1, 8.2</w:t>
            </w:r>
          </w:p>
          <w:p w14:paraId="4BF181FE"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9, Темы 9.1</w:t>
            </w:r>
          </w:p>
          <w:p w14:paraId="0B14C82A"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10, Темы 10.1, П/о-с</w:t>
            </w:r>
          </w:p>
        </w:tc>
        <w:tc>
          <w:tcPr>
            <w:tcW w:w="1857" w:type="dxa"/>
            <w:vMerge/>
          </w:tcPr>
          <w:p w14:paraId="374FB366" w14:textId="77777777" w:rsidR="00E22110" w:rsidRPr="006D4E3C" w:rsidRDefault="00E22110" w:rsidP="002B1239">
            <w:pPr>
              <w:spacing w:after="0" w:line="240" w:lineRule="auto"/>
              <w:rPr>
                <w:rFonts w:ascii="Times New Roman" w:hAnsi="Times New Roman"/>
                <w:iCs/>
                <w:sz w:val="24"/>
                <w:szCs w:val="24"/>
              </w:rPr>
            </w:pPr>
          </w:p>
        </w:tc>
      </w:tr>
      <w:tr w:rsidR="00E22110" w:rsidRPr="006D4E3C" w14:paraId="6AF2A7C0" w14:textId="77777777" w:rsidTr="002B1239">
        <w:tc>
          <w:tcPr>
            <w:tcW w:w="3199" w:type="dxa"/>
          </w:tcPr>
          <w:p w14:paraId="70372A01" w14:textId="583BD1BA" w:rsidR="00E22110" w:rsidRPr="006D4E3C" w:rsidRDefault="00435364" w:rsidP="002B1239">
            <w:pPr>
              <w:spacing w:after="0" w:line="240" w:lineRule="auto"/>
              <w:rPr>
                <w:rFonts w:ascii="Times New Roman" w:hAnsi="Times New Roman"/>
                <w:iCs/>
                <w:sz w:val="24"/>
                <w:szCs w:val="24"/>
              </w:rPr>
            </w:pPr>
            <w:r w:rsidRPr="00435364">
              <w:rPr>
                <w:rFonts w:ascii="Times New Roman" w:hAnsi="Times New Roman"/>
                <w:iCs/>
                <w:sz w:val="24"/>
                <w:szCs w:val="24"/>
              </w:rPr>
              <w:t>ОК 03</w:t>
            </w:r>
            <w:r w:rsidRPr="00435364">
              <w:rPr>
                <w:rFonts w:ascii="Times New Roman" w:hAnsi="Times New Roman"/>
                <w:iCs/>
                <w:sz w:val="24"/>
                <w:szCs w:val="24"/>
              </w:rPr>
              <w:tab/>
              <w:t>Планировать и реализовывать собственное профессиональное и личностное развитие</w:t>
            </w:r>
          </w:p>
        </w:tc>
        <w:tc>
          <w:tcPr>
            <w:tcW w:w="4564" w:type="dxa"/>
          </w:tcPr>
          <w:p w14:paraId="0F534F8B"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1, Тема 1.1, 1.2, П/о-с</w:t>
            </w:r>
          </w:p>
          <w:p w14:paraId="0A1F3F9F"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2, Темы 2.1, 2.2, 2.3, 2.4, 2.5, 2.6, 2.7, 2.8, 2.9</w:t>
            </w:r>
          </w:p>
          <w:p w14:paraId="6BD86C1C"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3, Темы 3.1, 3.2, 3.3, 3.4,3.5,3.6,3.7</w:t>
            </w:r>
          </w:p>
          <w:p w14:paraId="68B85499"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4, Темы 4.1, 4.2, 4.3, 4.4, 4.5, П/о-с</w:t>
            </w:r>
          </w:p>
          <w:p w14:paraId="0292571D"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5, Темы 5.1,</w:t>
            </w:r>
          </w:p>
          <w:p w14:paraId="4324ABBB"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6, Темы 6.1,6.2,6.3П/о-с</w:t>
            </w:r>
          </w:p>
          <w:p w14:paraId="70DD079D"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7, Темы 7.1., 7.2.</w:t>
            </w:r>
          </w:p>
          <w:p w14:paraId="6A7A0B58"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lastRenderedPageBreak/>
              <w:t>Р 8, Темы 8.1, 8.2</w:t>
            </w:r>
          </w:p>
          <w:p w14:paraId="67120BCE"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9, Темы 9.1</w:t>
            </w:r>
          </w:p>
          <w:p w14:paraId="3A5BB9B3"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10, Темы 10.1, П/о-с</w:t>
            </w:r>
          </w:p>
        </w:tc>
        <w:tc>
          <w:tcPr>
            <w:tcW w:w="1857" w:type="dxa"/>
            <w:vMerge/>
          </w:tcPr>
          <w:p w14:paraId="6BEFD606" w14:textId="77777777" w:rsidR="00E22110" w:rsidRPr="006D4E3C" w:rsidRDefault="00E22110" w:rsidP="002B1239">
            <w:pPr>
              <w:spacing w:after="0" w:line="240" w:lineRule="auto"/>
              <w:rPr>
                <w:rFonts w:ascii="Times New Roman" w:hAnsi="Times New Roman"/>
                <w:iCs/>
                <w:sz w:val="24"/>
                <w:szCs w:val="24"/>
              </w:rPr>
            </w:pPr>
          </w:p>
        </w:tc>
      </w:tr>
      <w:tr w:rsidR="00E22110" w:rsidRPr="006D4E3C" w14:paraId="556C1454" w14:textId="77777777" w:rsidTr="002B1239">
        <w:tc>
          <w:tcPr>
            <w:tcW w:w="3199" w:type="dxa"/>
          </w:tcPr>
          <w:p w14:paraId="7A1A6F73" w14:textId="12C2444B" w:rsidR="00E22110" w:rsidRPr="006D4E3C" w:rsidRDefault="00435364" w:rsidP="002B1239">
            <w:pPr>
              <w:spacing w:after="0" w:line="240" w:lineRule="auto"/>
              <w:rPr>
                <w:rFonts w:ascii="Times New Roman" w:hAnsi="Times New Roman"/>
                <w:iCs/>
                <w:sz w:val="24"/>
                <w:szCs w:val="24"/>
              </w:rPr>
            </w:pPr>
            <w:r w:rsidRPr="00435364">
              <w:rPr>
                <w:rFonts w:ascii="Times New Roman" w:hAnsi="Times New Roman"/>
                <w:iCs/>
                <w:sz w:val="24"/>
                <w:szCs w:val="24"/>
              </w:rPr>
              <w:t>ОК 04</w:t>
            </w:r>
            <w:r w:rsidRPr="00435364">
              <w:rPr>
                <w:rFonts w:ascii="Times New Roman" w:hAnsi="Times New Roman"/>
                <w:iCs/>
                <w:sz w:val="24"/>
                <w:szCs w:val="24"/>
              </w:rPr>
              <w:tab/>
              <w:t>Работать в коллективе и команде, эффективно взаимодействовать с коллегами, руководством, клиентами</w:t>
            </w:r>
          </w:p>
        </w:tc>
        <w:tc>
          <w:tcPr>
            <w:tcW w:w="4564" w:type="dxa"/>
          </w:tcPr>
          <w:p w14:paraId="633294F9"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1, Тема 1.1, 1.2, П/о-с</w:t>
            </w:r>
          </w:p>
          <w:p w14:paraId="2689FA96"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2, Темы 2.1, 2.2, 2.3, 2.4, 2.5, 2.6, 2.7, 2.8, 2.9</w:t>
            </w:r>
          </w:p>
          <w:p w14:paraId="165F1613"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3, Темы 3.1, 3.2, 3.3, 3.4,3.5,3.6,3.7</w:t>
            </w:r>
          </w:p>
          <w:p w14:paraId="58DE989D"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4, Темы 4.1, 4.2, 4.3, 4.4, 4.5, П/о-с</w:t>
            </w:r>
          </w:p>
          <w:p w14:paraId="6E91A456"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5, Темы 5.1,</w:t>
            </w:r>
          </w:p>
          <w:p w14:paraId="645A6742"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6, Темы 6.1,6.2,6.3П/о-с</w:t>
            </w:r>
          </w:p>
          <w:p w14:paraId="7B383E18"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7, Темы 7.1., 7.2.</w:t>
            </w:r>
          </w:p>
          <w:p w14:paraId="37B306DF"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8, Темы 8.1, 8.2</w:t>
            </w:r>
          </w:p>
          <w:p w14:paraId="6A1B5F11"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9, Темы 9.1</w:t>
            </w:r>
          </w:p>
          <w:p w14:paraId="371B0903"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10, Темы 10.1, П/о-с</w:t>
            </w:r>
          </w:p>
        </w:tc>
        <w:tc>
          <w:tcPr>
            <w:tcW w:w="1857" w:type="dxa"/>
            <w:vMerge/>
          </w:tcPr>
          <w:p w14:paraId="233578E8" w14:textId="77777777" w:rsidR="00E22110" w:rsidRPr="006D4E3C" w:rsidRDefault="00E22110" w:rsidP="002B1239">
            <w:pPr>
              <w:spacing w:after="0" w:line="240" w:lineRule="auto"/>
              <w:rPr>
                <w:rFonts w:ascii="Times New Roman" w:hAnsi="Times New Roman"/>
                <w:iCs/>
                <w:sz w:val="24"/>
                <w:szCs w:val="24"/>
              </w:rPr>
            </w:pPr>
          </w:p>
        </w:tc>
      </w:tr>
      <w:tr w:rsidR="00E22110" w:rsidRPr="006D4E3C" w14:paraId="015C9E50" w14:textId="77777777" w:rsidTr="002B1239">
        <w:tc>
          <w:tcPr>
            <w:tcW w:w="3199" w:type="dxa"/>
          </w:tcPr>
          <w:p w14:paraId="2E54AF43" w14:textId="2469D513" w:rsidR="00E22110" w:rsidRPr="006D4E3C" w:rsidRDefault="00435364" w:rsidP="002B1239">
            <w:pPr>
              <w:spacing w:after="0" w:line="240" w:lineRule="auto"/>
              <w:rPr>
                <w:rFonts w:ascii="Times New Roman" w:hAnsi="Times New Roman"/>
                <w:b/>
                <w:i/>
                <w:iCs/>
                <w:sz w:val="24"/>
                <w:szCs w:val="24"/>
              </w:rPr>
            </w:pPr>
            <w:r w:rsidRPr="00435364">
              <w:rPr>
                <w:rFonts w:ascii="Times New Roman" w:hAnsi="Times New Roman"/>
                <w:bCs/>
                <w:iCs/>
                <w:sz w:val="24"/>
                <w:szCs w:val="24"/>
              </w:rPr>
              <w:t>ОК 05</w:t>
            </w:r>
            <w:r w:rsidRPr="00435364">
              <w:rPr>
                <w:rFonts w:ascii="Times New Roman" w:hAnsi="Times New Roman"/>
                <w:bCs/>
                <w:iCs/>
                <w:sz w:val="24"/>
                <w:szCs w:val="24"/>
              </w:rPr>
              <w:tab/>
              <w:t>Осуществлять устную и письменную коммуникацию на государственном языке с учетом особенностей социального и культурного контекста</w:t>
            </w:r>
          </w:p>
        </w:tc>
        <w:tc>
          <w:tcPr>
            <w:tcW w:w="4564" w:type="dxa"/>
          </w:tcPr>
          <w:p w14:paraId="01D46187"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1, Тема 1.1, 1.2, П/о-с</w:t>
            </w:r>
          </w:p>
          <w:p w14:paraId="4BAE36C2"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2, Темы 2.1, 2.2, 2.3, 2.4, 2.5, 2.6, 2.7, 2.8, 2.9</w:t>
            </w:r>
          </w:p>
          <w:p w14:paraId="75778B97"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3, Темы 3.1, 3.2, 3.3, 3.4,3.5,3.6,3.7</w:t>
            </w:r>
          </w:p>
          <w:p w14:paraId="06330BE8"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4, Темы 4.1, 4.2, 4.3, 4.4, 4.5, П/о-с</w:t>
            </w:r>
          </w:p>
          <w:p w14:paraId="6F5C740F"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5, Темы 5.1,</w:t>
            </w:r>
          </w:p>
          <w:p w14:paraId="48DD46CE"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6, Темы 6.1,6.2,6.3П/о-с</w:t>
            </w:r>
          </w:p>
          <w:p w14:paraId="6BF22147"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7, Темы 7.1., 7.2.</w:t>
            </w:r>
          </w:p>
          <w:p w14:paraId="42F395D5"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8, Темы 8.1, 8.2</w:t>
            </w:r>
          </w:p>
          <w:p w14:paraId="15C7DBBB"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9, Темы 9.1</w:t>
            </w:r>
          </w:p>
          <w:p w14:paraId="2F45561F"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10, Темы 10.1, П/о-с</w:t>
            </w:r>
          </w:p>
        </w:tc>
        <w:tc>
          <w:tcPr>
            <w:tcW w:w="1857" w:type="dxa"/>
            <w:vMerge/>
          </w:tcPr>
          <w:p w14:paraId="1205BE27" w14:textId="77777777" w:rsidR="00E22110" w:rsidRPr="006D4E3C" w:rsidRDefault="00E22110" w:rsidP="002B1239">
            <w:pPr>
              <w:spacing w:after="0" w:line="240" w:lineRule="auto"/>
              <w:rPr>
                <w:rFonts w:ascii="Times New Roman" w:hAnsi="Times New Roman"/>
                <w:iCs/>
                <w:sz w:val="24"/>
                <w:szCs w:val="24"/>
              </w:rPr>
            </w:pPr>
          </w:p>
        </w:tc>
      </w:tr>
      <w:tr w:rsidR="00E22110" w:rsidRPr="006D4E3C" w14:paraId="28CE5AFB" w14:textId="77777777" w:rsidTr="002B1239">
        <w:tc>
          <w:tcPr>
            <w:tcW w:w="3199" w:type="dxa"/>
          </w:tcPr>
          <w:p w14:paraId="593202C2" w14:textId="4642261E" w:rsidR="00E22110" w:rsidRPr="006D4E3C" w:rsidRDefault="00435364" w:rsidP="002B1239">
            <w:pPr>
              <w:spacing w:after="0" w:line="240" w:lineRule="auto"/>
              <w:rPr>
                <w:rFonts w:ascii="Times New Roman" w:hAnsi="Times New Roman"/>
                <w:iCs/>
                <w:sz w:val="24"/>
                <w:szCs w:val="24"/>
              </w:rPr>
            </w:pPr>
            <w:r w:rsidRPr="00435364">
              <w:rPr>
                <w:rFonts w:ascii="Times New Roman" w:hAnsi="Times New Roman"/>
                <w:iCs/>
                <w:sz w:val="24"/>
                <w:szCs w:val="24"/>
              </w:rPr>
              <w:t>ОК 06</w:t>
            </w:r>
            <w:r w:rsidRPr="00435364">
              <w:rPr>
                <w:rFonts w:ascii="Times New Roman" w:hAnsi="Times New Roman"/>
                <w:iCs/>
                <w:sz w:val="24"/>
                <w:szCs w:val="24"/>
              </w:rPr>
              <w:tab/>
              <w:t>Проявлять гражданско-патриотическую позицию, демонстрировать осознанное поведение на основе традиционных общечеловеческих ценностей</w:t>
            </w:r>
          </w:p>
        </w:tc>
        <w:tc>
          <w:tcPr>
            <w:tcW w:w="4564" w:type="dxa"/>
          </w:tcPr>
          <w:p w14:paraId="6EA09FF2"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1, Тема 1.1, 1.2, П/о-с</w:t>
            </w:r>
          </w:p>
          <w:p w14:paraId="2324F98E"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2, Темы 2.1, 2.2, 2.3, 2.4, 2.5, 2.6, 2.7, 2.8, 2.9</w:t>
            </w:r>
          </w:p>
          <w:p w14:paraId="5C869320"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3, Темы 3.1, 3.2, 3.3, 3.4,3.5,3.6,3.7</w:t>
            </w:r>
          </w:p>
          <w:p w14:paraId="31C72AF6"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4, Темы 4.1, 4.2, 4.3, 4.4, 4.5, П/о-с</w:t>
            </w:r>
          </w:p>
          <w:p w14:paraId="40C7EE44"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5, Темы 5.1,</w:t>
            </w:r>
          </w:p>
          <w:p w14:paraId="510C8ACE"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6, Темы 6.1,6.2,6.3П/о-с</w:t>
            </w:r>
          </w:p>
          <w:p w14:paraId="6935F473"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7, Темы 7.1., 7.2.</w:t>
            </w:r>
          </w:p>
          <w:p w14:paraId="55EFC408"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8, Темы 8.1, 8.2</w:t>
            </w:r>
          </w:p>
          <w:p w14:paraId="6A404217"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9, Темы 9.1</w:t>
            </w:r>
          </w:p>
          <w:p w14:paraId="3E346EBB"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10, Темы 10.1, П/о-с</w:t>
            </w:r>
          </w:p>
        </w:tc>
        <w:tc>
          <w:tcPr>
            <w:tcW w:w="1857" w:type="dxa"/>
            <w:vMerge/>
          </w:tcPr>
          <w:p w14:paraId="7C88D7DE" w14:textId="77777777" w:rsidR="00E22110" w:rsidRPr="006D4E3C" w:rsidRDefault="00E22110" w:rsidP="002B1239">
            <w:pPr>
              <w:spacing w:after="0" w:line="240" w:lineRule="auto"/>
              <w:rPr>
                <w:rFonts w:ascii="Times New Roman" w:hAnsi="Times New Roman"/>
                <w:iCs/>
                <w:sz w:val="24"/>
                <w:szCs w:val="24"/>
              </w:rPr>
            </w:pPr>
          </w:p>
        </w:tc>
      </w:tr>
      <w:tr w:rsidR="00E22110" w:rsidRPr="006D4E3C" w14:paraId="4F7CA948" w14:textId="77777777" w:rsidTr="002B1239">
        <w:tc>
          <w:tcPr>
            <w:tcW w:w="3199" w:type="dxa"/>
          </w:tcPr>
          <w:p w14:paraId="0F85286D" w14:textId="2CE90745" w:rsidR="00E22110" w:rsidRPr="006D4E3C" w:rsidRDefault="00435364" w:rsidP="002B1239">
            <w:pPr>
              <w:spacing w:after="0" w:line="240" w:lineRule="auto"/>
              <w:rPr>
                <w:rFonts w:ascii="Times New Roman" w:hAnsi="Times New Roman"/>
                <w:b/>
                <w:i/>
                <w:iCs/>
                <w:sz w:val="24"/>
                <w:szCs w:val="24"/>
              </w:rPr>
            </w:pPr>
            <w:r w:rsidRPr="00435364">
              <w:rPr>
                <w:rFonts w:ascii="Times New Roman" w:hAnsi="Times New Roman"/>
                <w:iCs/>
                <w:sz w:val="24"/>
                <w:szCs w:val="24"/>
              </w:rPr>
              <w:t>ОК 10</w:t>
            </w:r>
            <w:r w:rsidRPr="00435364">
              <w:rPr>
                <w:rFonts w:ascii="Times New Roman" w:hAnsi="Times New Roman"/>
                <w:iCs/>
                <w:sz w:val="24"/>
                <w:szCs w:val="24"/>
              </w:rPr>
              <w:tab/>
              <w:t>Пользоваться профессиональной документацией на государственном и иностранном языках</w:t>
            </w:r>
          </w:p>
        </w:tc>
        <w:tc>
          <w:tcPr>
            <w:tcW w:w="4564" w:type="dxa"/>
          </w:tcPr>
          <w:p w14:paraId="026C9DE4"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1, Тема 1.1, 1.2, П/о-с</w:t>
            </w:r>
          </w:p>
          <w:p w14:paraId="1BF1E176"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2, Темы 2.1, 2.2, 2.3, 2.4, 2.5, 2.6, 2.7, 2.8, 2.9</w:t>
            </w:r>
          </w:p>
          <w:p w14:paraId="29633719"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3, Темы 3.1, 3.2, 3.3, 3.4,3.5,3.6,3.7</w:t>
            </w:r>
          </w:p>
          <w:p w14:paraId="5E4592A5"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4, Темы 4.1, 4.2, 4.3, 4.4, 4.5, П/о-с</w:t>
            </w:r>
          </w:p>
          <w:p w14:paraId="2E17B89B"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5, Темы 5.1,</w:t>
            </w:r>
          </w:p>
          <w:p w14:paraId="5F11E507"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6, Темы 6.1,6.2,6.3П/о-с</w:t>
            </w:r>
          </w:p>
          <w:p w14:paraId="4C8C2BC3"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7, Темы 7.1., 7.2.</w:t>
            </w:r>
          </w:p>
          <w:p w14:paraId="3877B919"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8, Темы 8.1, 8.2</w:t>
            </w:r>
          </w:p>
          <w:p w14:paraId="6404C514"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9, Темы 9.1</w:t>
            </w:r>
          </w:p>
          <w:p w14:paraId="260977AB"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10, Темы 10.1, П/о-с</w:t>
            </w:r>
          </w:p>
        </w:tc>
        <w:tc>
          <w:tcPr>
            <w:tcW w:w="1857" w:type="dxa"/>
            <w:vMerge/>
          </w:tcPr>
          <w:p w14:paraId="5440A812" w14:textId="77777777" w:rsidR="00E22110" w:rsidRPr="006D4E3C" w:rsidRDefault="00E22110" w:rsidP="002B1239">
            <w:pPr>
              <w:spacing w:after="0" w:line="240" w:lineRule="auto"/>
              <w:rPr>
                <w:rFonts w:ascii="Times New Roman" w:hAnsi="Times New Roman"/>
                <w:iCs/>
                <w:sz w:val="24"/>
                <w:szCs w:val="24"/>
              </w:rPr>
            </w:pPr>
          </w:p>
        </w:tc>
      </w:tr>
    </w:tbl>
    <w:p w14:paraId="53098816" w14:textId="77777777" w:rsidR="00E22110" w:rsidRPr="006D4E3C" w:rsidRDefault="00E22110" w:rsidP="00E22110">
      <w:pPr>
        <w:rPr>
          <w:rFonts w:ascii="Times New Roman" w:hAnsi="Times New Roman"/>
          <w:b/>
          <w:bCs/>
          <w:i/>
          <w:iCs/>
          <w:sz w:val="24"/>
          <w:szCs w:val="24"/>
        </w:rPr>
      </w:pPr>
    </w:p>
    <w:p w14:paraId="46922FC8" w14:textId="6703C567" w:rsidR="002B1239" w:rsidRPr="00D804F5" w:rsidRDefault="002B1239" w:rsidP="002B1239">
      <w:pPr>
        <w:spacing w:after="0" w:line="240" w:lineRule="auto"/>
        <w:ind w:left="502"/>
        <w:jc w:val="center"/>
        <w:rPr>
          <w:rFonts w:ascii="Times New Roman" w:eastAsia="TimesNewRoman" w:hAnsi="Times New Roman"/>
          <w:b/>
          <w:sz w:val="28"/>
          <w:szCs w:val="24"/>
          <w:lang w:eastAsia="ar-SA"/>
        </w:rPr>
      </w:pPr>
      <w:r>
        <w:rPr>
          <w:rFonts w:ascii="Times New Roman" w:hAnsi="Times New Roman"/>
          <w:sz w:val="24"/>
          <w:szCs w:val="24"/>
        </w:rPr>
        <w:br w:type="page"/>
      </w:r>
      <w:r>
        <w:rPr>
          <w:rFonts w:ascii="Times New Roman" w:eastAsia="TimesNewRoman" w:hAnsi="Times New Roman"/>
          <w:b/>
          <w:sz w:val="28"/>
          <w:szCs w:val="24"/>
          <w:lang w:eastAsia="ar-SA"/>
        </w:rPr>
        <w:lastRenderedPageBreak/>
        <w:t xml:space="preserve">5. </w:t>
      </w:r>
      <w:r w:rsidRPr="00D804F5">
        <w:rPr>
          <w:rFonts w:ascii="Times New Roman" w:eastAsia="TimesNewRoman" w:hAnsi="Times New Roman"/>
          <w:b/>
          <w:sz w:val="28"/>
          <w:szCs w:val="24"/>
          <w:lang w:eastAsia="ar-SA"/>
        </w:rPr>
        <w:t xml:space="preserve"> ЛИСТ ИЗМЕНЕНИЙ И ДОПОЛНЕНИЙ, ВНЕСЕННЫХ</w:t>
      </w:r>
    </w:p>
    <w:p w14:paraId="713FF1EE" w14:textId="77777777" w:rsidR="002B1239" w:rsidRPr="00D804F5" w:rsidRDefault="002B1239" w:rsidP="002B1239">
      <w:pPr>
        <w:spacing w:after="0" w:line="240" w:lineRule="auto"/>
        <w:jc w:val="center"/>
        <w:rPr>
          <w:rFonts w:ascii="Times New Roman" w:eastAsia="TimesNewRoman" w:hAnsi="Times New Roman"/>
          <w:b/>
          <w:sz w:val="28"/>
          <w:szCs w:val="24"/>
          <w:lang w:eastAsia="ar-SA"/>
        </w:rPr>
      </w:pPr>
      <w:proofErr w:type="gramStart"/>
      <w:r w:rsidRPr="00D804F5">
        <w:rPr>
          <w:rFonts w:ascii="Times New Roman" w:eastAsia="TimesNewRoman" w:hAnsi="Times New Roman"/>
          <w:b/>
          <w:sz w:val="28"/>
          <w:szCs w:val="24"/>
          <w:lang w:eastAsia="ar-SA"/>
        </w:rPr>
        <w:t>В  РАБОЧУЮ</w:t>
      </w:r>
      <w:proofErr w:type="gramEnd"/>
      <w:r w:rsidRPr="00D804F5">
        <w:rPr>
          <w:rFonts w:ascii="Times New Roman" w:eastAsia="TimesNewRoman" w:hAnsi="Times New Roman"/>
          <w:b/>
          <w:sz w:val="28"/>
          <w:szCs w:val="24"/>
          <w:lang w:eastAsia="ar-SA"/>
        </w:rPr>
        <w:t xml:space="preserve"> ПРОГРАММУ</w:t>
      </w:r>
    </w:p>
    <w:p w14:paraId="3D313557" w14:textId="77777777" w:rsidR="002B1239" w:rsidRPr="00D804F5" w:rsidRDefault="002B1239" w:rsidP="002B1239">
      <w:pPr>
        <w:spacing w:after="0" w:line="240" w:lineRule="auto"/>
        <w:jc w:val="center"/>
        <w:rPr>
          <w:rFonts w:ascii="Times New Roman" w:eastAsia="TimesNewRoman" w:hAnsi="Times New Roman"/>
          <w:sz w:val="28"/>
          <w:szCs w:val="24"/>
          <w:lang w:eastAsia="ar-S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4111"/>
      </w:tblGrid>
      <w:tr w:rsidR="002B1239" w:rsidRPr="00D804F5" w14:paraId="6E806BA2" w14:textId="77777777" w:rsidTr="009B1675">
        <w:trPr>
          <w:trHeight w:val="20"/>
        </w:trPr>
        <w:tc>
          <w:tcPr>
            <w:tcW w:w="9606" w:type="dxa"/>
            <w:gridSpan w:val="2"/>
          </w:tcPr>
          <w:p w14:paraId="23D82A71" w14:textId="77777777" w:rsidR="002B1239" w:rsidRPr="00D804F5" w:rsidRDefault="002B1239" w:rsidP="009B1675">
            <w:pPr>
              <w:spacing w:after="0" w:line="240" w:lineRule="auto"/>
              <w:rPr>
                <w:rFonts w:ascii="Times New Roman" w:hAnsi="Times New Roman"/>
                <w:sz w:val="24"/>
                <w:szCs w:val="24"/>
                <w:lang w:eastAsia="ar-SA"/>
              </w:rPr>
            </w:pPr>
            <w:r w:rsidRPr="00D804F5">
              <w:rPr>
                <w:rFonts w:ascii="Times New Roman" w:hAnsi="Times New Roman"/>
                <w:sz w:val="24"/>
                <w:szCs w:val="24"/>
                <w:lang w:eastAsia="ar-SA"/>
              </w:rPr>
              <w:t xml:space="preserve">№ </w:t>
            </w:r>
            <w:proofErr w:type="gramStart"/>
            <w:r w:rsidRPr="00D804F5">
              <w:rPr>
                <w:rFonts w:ascii="Times New Roman" w:hAnsi="Times New Roman"/>
                <w:sz w:val="24"/>
                <w:szCs w:val="24"/>
                <w:lang w:eastAsia="ar-SA"/>
              </w:rPr>
              <w:t>изменения,  дата</w:t>
            </w:r>
            <w:proofErr w:type="gramEnd"/>
            <w:r w:rsidRPr="00D804F5">
              <w:rPr>
                <w:rFonts w:ascii="Times New Roman" w:hAnsi="Times New Roman"/>
                <w:sz w:val="24"/>
                <w:szCs w:val="24"/>
                <w:lang w:eastAsia="ar-SA"/>
              </w:rPr>
              <w:t xml:space="preserve"> внесения изменения; № страницы с изменением; </w:t>
            </w:r>
          </w:p>
          <w:p w14:paraId="36E0F0BE" w14:textId="77777777" w:rsidR="002B1239" w:rsidRPr="00D804F5" w:rsidRDefault="002B1239" w:rsidP="009B1675">
            <w:pPr>
              <w:spacing w:after="0" w:line="240" w:lineRule="auto"/>
              <w:jc w:val="right"/>
              <w:rPr>
                <w:rFonts w:ascii="Times New Roman" w:hAnsi="Times New Roman"/>
                <w:i/>
                <w:sz w:val="24"/>
                <w:szCs w:val="24"/>
                <w:lang w:eastAsia="ar-SA"/>
              </w:rPr>
            </w:pPr>
            <w:r w:rsidRPr="00D804F5">
              <w:rPr>
                <w:rFonts w:ascii="Times New Roman" w:hAnsi="Times New Roman"/>
                <w:i/>
                <w:sz w:val="24"/>
                <w:szCs w:val="24"/>
                <w:lang w:eastAsia="ar-SA"/>
              </w:rPr>
              <w:t>.</w:t>
            </w:r>
          </w:p>
        </w:tc>
      </w:tr>
      <w:tr w:rsidR="002B1239" w:rsidRPr="00D804F5" w14:paraId="1CA12409" w14:textId="77777777" w:rsidTr="009B1675">
        <w:trPr>
          <w:trHeight w:val="20"/>
        </w:trPr>
        <w:tc>
          <w:tcPr>
            <w:tcW w:w="5495" w:type="dxa"/>
          </w:tcPr>
          <w:p w14:paraId="4FAE120C" w14:textId="77777777" w:rsidR="002B1239" w:rsidRPr="00D804F5" w:rsidRDefault="002B1239" w:rsidP="009B1675">
            <w:pPr>
              <w:spacing w:after="0" w:line="240" w:lineRule="auto"/>
              <w:jc w:val="center"/>
              <w:rPr>
                <w:rFonts w:ascii="Times New Roman" w:hAnsi="Times New Roman"/>
                <w:b/>
                <w:sz w:val="24"/>
                <w:szCs w:val="24"/>
                <w:lang w:eastAsia="ar-SA"/>
              </w:rPr>
            </w:pPr>
            <w:r w:rsidRPr="00D804F5">
              <w:rPr>
                <w:rFonts w:ascii="Times New Roman" w:hAnsi="Times New Roman"/>
                <w:b/>
                <w:sz w:val="24"/>
                <w:szCs w:val="24"/>
                <w:lang w:eastAsia="ar-SA"/>
              </w:rPr>
              <w:t>БЫЛО</w:t>
            </w:r>
          </w:p>
          <w:p w14:paraId="63F73B49" w14:textId="77777777" w:rsidR="002B1239" w:rsidRPr="00D804F5" w:rsidRDefault="002B1239" w:rsidP="009B1675">
            <w:pPr>
              <w:spacing w:after="0" w:line="240" w:lineRule="auto"/>
              <w:jc w:val="center"/>
              <w:rPr>
                <w:rFonts w:ascii="Times New Roman" w:hAnsi="Times New Roman"/>
                <w:b/>
                <w:sz w:val="24"/>
                <w:szCs w:val="24"/>
                <w:lang w:eastAsia="ar-SA"/>
              </w:rPr>
            </w:pPr>
          </w:p>
          <w:p w14:paraId="1EAA5310" w14:textId="77777777" w:rsidR="002B1239" w:rsidRPr="00D804F5" w:rsidRDefault="002B1239" w:rsidP="009B1675">
            <w:pPr>
              <w:spacing w:after="0" w:line="240" w:lineRule="auto"/>
              <w:jc w:val="center"/>
              <w:rPr>
                <w:rFonts w:ascii="Times New Roman" w:hAnsi="Times New Roman"/>
                <w:b/>
                <w:sz w:val="24"/>
                <w:szCs w:val="24"/>
                <w:lang w:eastAsia="ar-SA"/>
              </w:rPr>
            </w:pPr>
          </w:p>
          <w:p w14:paraId="074143BD" w14:textId="77777777" w:rsidR="002B1239" w:rsidRPr="00D804F5" w:rsidRDefault="002B1239" w:rsidP="009B1675">
            <w:pPr>
              <w:spacing w:after="0" w:line="240" w:lineRule="auto"/>
              <w:jc w:val="center"/>
              <w:rPr>
                <w:rFonts w:ascii="Times New Roman" w:hAnsi="Times New Roman"/>
                <w:b/>
                <w:sz w:val="24"/>
                <w:szCs w:val="24"/>
                <w:lang w:eastAsia="ar-SA"/>
              </w:rPr>
            </w:pPr>
          </w:p>
        </w:tc>
        <w:tc>
          <w:tcPr>
            <w:tcW w:w="4111" w:type="dxa"/>
          </w:tcPr>
          <w:p w14:paraId="6DD0629A" w14:textId="77777777" w:rsidR="002B1239" w:rsidRPr="00D804F5" w:rsidRDefault="002B1239" w:rsidP="009B1675">
            <w:pPr>
              <w:spacing w:after="0" w:line="240" w:lineRule="auto"/>
              <w:jc w:val="center"/>
              <w:rPr>
                <w:rFonts w:ascii="Times New Roman" w:hAnsi="Times New Roman"/>
                <w:b/>
                <w:sz w:val="24"/>
                <w:szCs w:val="24"/>
                <w:lang w:eastAsia="ar-SA"/>
              </w:rPr>
            </w:pPr>
            <w:r w:rsidRPr="00D804F5">
              <w:rPr>
                <w:rFonts w:ascii="Times New Roman" w:hAnsi="Times New Roman"/>
                <w:b/>
                <w:sz w:val="24"/>
                <w:szCs w:val="24"/>
                <w:lang w:eastAsia="ar-SA"/>
              </w:rPr>
              <w:t>СТАЛО</w:t>
            </w:r>
          </w:p>
          <w:p w14:paraId="6E63AFF2" w14:textId="77777777" w:rsidR="002B1239" w:rsidRPr="00D804F5" w:rsidRDefault="002B1239" w:rsidP="009B1675">
            <w:pPr>
              <w:spacing w:after="0" w:line="240" w:lineRule="auto"/>
              <w:jc w:val="center"/>
              <w:rPr>
                <w:rFonts w:ascii="Times New Roman" w:hAnsi="Times New Roman"/>
                <w:b/>
                <w:sz w:val="24"/>
                <w:szCs w:val="24"/>
                <w:lang w:eastAsia="ar-SA"/>
              </w:rPr>
            </w:pPr>
          </w:p>
          <w:p w14:paraId="0161B674" w14:textId="77777777" w:rsidR="002B1239" w:rsidRPr="00D804F5" w:rsidRDefault="002B1239" w:rsidP="009B1675">
            <w:pPr>
              <w:spacing w:after="0" w:line="240" w:lineRule="auto"/>
              <w:jc w:val="center"/>
              <w:rPr>
                <w:rFonts w:ascii="Times New Roman" w:hAnsi="Times New Roman"/>
                <w:b/>
                <w:sz w:val="24"/>
                <w:szCs w:val="24"/>
                <w:lang w:eastAsia="ar-SA"/>
              </w:rPr>
            </w:pPr>
          </w:p>
        </w:tc>
      </w:tr>
      <w:tr w:rsidR="002B1239" w:rsidRPr="00D804F5" w14:paraId="007A1FB4" w14:textId="77777777" w:rsidTr="009B1675">
        <w:trPr>
          <w:trHeight w:val="20"/>
        </w:trPr>
        <w:tc>
          <w:tcPr>
            <w:tcW w:w="9606" w:type="dxa"/>
            <w:gridSpan w:val="2"/>
          </w:tcPr>
          <w:p w14:paraId="6CF020F8" w14:textId="77777777" w:rsidR="002B1239" w:rsidRPr="00D804F5" w:rsidRDefault="002B1239" w:rsidP="009B1675">
            <w:pPr>
              <w:spacing w:after="0" w:line="240" w:lineRule="auto"/>
              <w:rPr>
                <w:rFonts w:ascii="Times New Roman" w:hAnsi="Times New Roman"/>
                <w:sz w:val="24"/>
                <w:szCs w:val="24"/>
                <w:lang w:eastAsia="ar-SA"/>
              </w:rPr>
            </w:pPr>
            <w:r w:rsidRPr="00D804F5">
              <w:rPr>
                <w:rFonts w:ascii="Times New Roman" w:hAnsi="Times New Roman"/>
                <w:sz w:val="24"/>
                <w:szCs w:val="24"/>
                <w:lang w:eastAsia="ar-SA"/>
              </w:rPr>
              <w:t>Основание:</w:t>
            </w:r>
          </w:p>
          <w:p w14:paraId="532DBC2C" w14:textId="77777777" w:rsidR="002B1239" w:rsidRPr="00D804F5" w:rsidRDefault="002B1239" w:rsidP="009B1675">
            <w:pPr>
              <w:spacing w:after="0" w:line="240" w:lineRule="auto"/>
              <w:rPr>
                <w:rFonts w:ascii="Times New Roman" w:hAnsi="Times New Roman"/>
                <w:sz w:val="24"/>
                <w:szCs w:val="24"/>
                <w:lang w:eastAsia="ar-SA"/>
              </w:rPr>
            </w:pPr>
          </w:p>
          <w:p w14:paraId="1C98BFC6" w14:textId="77777777" w:rsidR="002B1239" w:rsidRPr="00D804F5" w:rsidRDefault="002B1239" w:rsidP="009B1675">
            <w:pPr>
              <w:spacing w:after="0" w:line="240" w:lineRule="auto"/>
              <w:rPr>
                <w:rFonts w:ascii="Times New Roman" w:hAnsi="Times New Roman"/>
                <w:sz w:val="24"/>
                <w:szCs w:val="24"/>
                <w:lang w:eastAsia="ar-SA"/>
              </w:rPr>
            </w:pPr>
            <w:r w:rsidRPr="00D804F5">
              <w:rPr>
                <w:rFonts w:ascii="Times New Roman" w:hAnsi="Times New Roman"/>
                <w:sz w:val="24"/>
                <w:szCs w:val="24"/>
                <w:lang w:eastAsia="ar-SA"/>
              </w:rPr>
              <w:t>Подпись лица внесшего изменения</w:t>
            </w:r>
          </w:p>
          <w:p w14:paraId="2B01D5F7" w14:textId="77777777" w:rsidR="002B1239" w:rsidRPr="00D804F5" w:rsidRDefault="002B1239" w:rsidP="009B1675">
            <w:pPr>
              <w:spacing w:after="0" w:line="240" w:lineRule="auto"/>
              <w:jc w:val="center"/>
              <w:rPr>
                <w:rFonts w:ascii="Times New Roman" w:hAnsi="Times New Roman"/>
                <w:b/>
                <w:sz w:val="24"/>
                <w:szCs w:val="24"/>
                <w:lang w:eastAsia="ar-SA"/>
              </w:rPr>
            </w:pPr>
          </w:p>
        </w:tc>
      </w:tr>
    </w:tbl>
    <w:p w14:paraId="2FB6A7FC" w14:textId="5139CE14" w:rsidR="002B1239" w:rsidRDefault="002B1239">
      <w:pPr>
        <w:spacing w:after="200" w:line="276" w:lineRule="auto"/>
        <w:rPr>
          <w:rFonts w:ascii="Times New Roman" w:hAnsi="Times New Roman"/>
          <w:sz w:val="24"/>
          <w:szCs w:val="24"/>
        </w:rPr>
      </w:pPr>
    </w:p>
    <w:p w14:paraId="31A3B720" w14:textId="77777777" w:rsidR="002B1239" w:rsidRDefault="002B1239">
      <w:pPr>
        <w:spacing w:after="200" w:line="276" w:lineRule="auto"/>
        <w:rPr>
          <w:rFonts w:ascii="Times New Roman" w:hAnsi="Times New Roman"/>
          <w:sz w:val="24"/>
          <w:szCs w:val="24"/>
        </w:rPr>
      </w:pPr>
      <w:r>
        <w:rPr>
          <w:rFonts w:ascii="Times New Roman" w:hAnsi="Times New Roman"/>
          <w:sz w:val="24"/>
          <w:szCs w:val="24"/>
        </w:rPr>
        <w:br w:type="page"/>
      </w:r>
    </w:p>
    <w:p w14:paraId="43DEB104" w14:textId="77777777" w:rsidR="002B1239" w:rsidRDefault="002B1239">
      <w:pPr>
        <w:spacing w:after="200" w:line="276" w:lineRule="auto"/>
        <w:rPr>
          <w:rFonts w:ascii="Times New Roman" w:hAnsi="Times New Roman"/>
          <w:sz w:val="24"/>
          <w:szCs w:val="24"/>
        </w:rPr>
      </w:pPr>
    </w:p>
    <w:p w14:paraId="2B8FC220" w14:textId="77777777" w:rsidR="002B1239" w:rsidRPr="006F0D67" w:rsidRDefault="002B1239" w:rsidP="002B1239">
      <w:pPr>
        <w:pStyle w:val="2"/>
        <w:spacing w:before="0"/>
        <w:ind w:firstLine="709"/>
        <w:jc w:val="center"/>
        <w:rPr>
          <w:rFonts w:ascii="Times New Roman" w:hAnsi="Times New Roman" w:cs="Times New Roman"/>
          <w:bCs w:val="0"/>
          <w:color w:val="auto"/>
          <w:sz w:val="28"/>
          <w:szCs w:val="28"/>
        </w:rPr>
      </w:pPr>
      <w:r w:rsidRPr="006F0D67">
        <w:rPr>
          <w:rFonts w:ascii="Times New Roman" w:hAnsi="Times New Roman" w:cs="Times New Roman"/>
          <w:bCs w:val="0"/>
          <w:color w:val="auto"/>
          <w:sz w:val="28"/>
          <w:szCs w:val="28"/>
        </w:rPr>
        <w:t>Онищенко Елена Викторовна</w:t>
      </w:r>
    </w:p>
    <w:p w14:paraId="45170ED4" w14:textId="77777777" w:rsidR="002B1239" w:rsidRPr="006F0D67" w:rsidRDefault="002B1239" w:rsidP="002B1239">
      <w:pPr>
        <w:jc w:val="center"/>
        <w:rPr>
          <w:rFonts w:ascii="Times New Roman" w:hAnsi="Times New Roman"/>
          <w:sz w:val="28"/>
          <w:szCs w:val="28"/>
        </w:rPr>
      </w:pPr>
      <w:r w:rsidRPr="006F0D67">
        <w:rPr>
          <w:rFonts w:ascii="Times New Roman" w:hAnsi="Times New Roman"/>
          <w:sz w:val="28"/>
          <w:szCs w:val="28"/>
        </w:rPr>
        <w:t>преподаватель литературы</w:t>
      </w:r>
    </w:p>
    <w:p w14:paraId="20A0C69D" w14:textId="77777777" w:rsidR="002B1239" w:rsidRDefault="002B1239" w:rsidP="002B1239">
      <w:pPr>
        <w:spacing w:after="0"/>
        <w:ind w:firstLine="709"/>
        <w:jc w:val="center"/>
        <w:rPr>
          <w:rFonts w:ascii="Times New Roman" w:hAnsi="Times New Roman"/>
          <w:sz w:val="28"/>
          <w:szCs w:val="28"/>
        </w:rPr>
      </w:pPr>
    </w:p>
    <w:p w14:paraId="52F04894" w14:textId="77777777" w:rsidR="002B1239" w:rsidRPr="006F0D67" w:rsidRDefault="002B1239" w:rsidP="002B1239">
      <w:pPr>
        <w:spacing w:after="0" w:line="240" w:lineRule="auto"/>
        <w:ind w:firstLine="709"/>
        <w:jc w:val="center"/>
        <w:rPr>
          <w:rFonts w:ascii="Times New Roman" w:hAnsi="Times New Roman"/>
          <w:bCs/>
          <w:sz w:val="24"/>
          <w:szCs w:val="24"/>
          <w:lang w:eastAsia="ru-RU"/>
        </w:rPr>
      </w:pPr>
      <w:r w:rsidRPr="006F0D67">
        <w:rPr>
          <w:rFonts w:ascii="Times New Roman" w:hAnsi="Times New Roman"/>
          <w:bCs/>
          <w:sz w:val="24"/>
          <w:szCs w:val="24"/>
          <w:lang w:eastAsia="ru-RU"/>
        </w:rPr>
        <w:t>МИНИСТЕРСТВО ОБРАЗОВАНИЯ, НАУКИ И МОЛОДЕЖНОЙ ПОЛИТИКИ КРАСНОДАРСКОГО КРАЯ</w:t>
      </w:r>
    </w:p>
    <w:p w14:paraId="671D43E8" w14:textId="77777777" w:rsidR="002B1239" w:rsidRPr="006F0D67" w:rsidRDefault="002B1239" w:rsidP="002B1239">
      <w:pPr>
        <w:keepNext/>
        <w:keepLines/>
        <w:spacing w:after="0" w:line="276" w:lineRule="auto"/>
        <w:ind w:firstLine="709"/>
        <w:jc w:val="center"/>
        <w:outlineLvl w:val="1"/>
        <w:rPr>
          <w:rFonts w:ascii="Times New Roman" w:hAnsi="Times New Roman"/>
          <w:b/>
          <w:sz w:val="24"/>
          <w:szCs w:val="26"/>
        </w:rPr>
      </w:pPr>
      <w:r w:rsidRPr="006F0D67">
        <w:rPr>
          <w:rFonts w:ascii="Times New Roman" w:hAnsi="Times New Roman"/>
          <w:b/>
          <w:sz w:val="24"/>
          <w:szCs w:val="26"/>
        </w:rPr>
        <w:t xml:space="preserve">ГОСУДАРСТВЕННОЕ АВТОНОМНОЕ ПРОФЕССИОНАЛЬНОЕ </w:t>
      </w:r>
    </w:p>
    <w:p w14:paraId="68C31BEE" w14:textId="77777777" w:rsidR="002B1239" w:rsidRPr="006F0D67" w:rsidRDefault="002B1239" w:rsidP="002B1239">
      <w:pPr>
        <w:keepNext/>
        <w:keepLines/>
        <w:spacing w:after="0" w:line="276" w:lineRule="auto"/>
        <w:ind w:firstLine="709"/>
        <w:jc w:val="center"/>
        <w:outlineLvl w:val="1"/>
        <w:rPr>
          <w:rFonts w:ascii="Times New Roman" w:hAnsi="Times New Roman"/>
          <w:b/>
          <w:sz w:val="24"/>
          <w:szCs w:val="26"/>
        </w:rPr>
      </w:pPr>
      <w:r w:rsidRPr="006F0D67">
        <w:rPr>
          <w:rFonts w:ascii="Times New Roman" w:hAnsi="Times New Roman"/>
          <w:b/>
          <w:sz w:val="24"/>
          <w:szCs w:val="26"/>
        </w:rPr>
        <w:t>ОБРАЗОВАТЕЛЬНОЕ УЧРЕЖДЕНИЕ КРАСНОДАРСКОГО КРАЯ</w:t>
      </w:r>
    </w:p>
    <w:p w14:paraId="201374F2" w14:textId="77777777" w:rsidR="002B1239" w:rsidRPr="006F0D67" w:rsidRDefault="002B1239" w:rsidP="002B1239">
      <w:pPr>
        <w:spacing w:after="0" w:line="276" w:lineRule="auto"/>
        <w:ind w:firstLine="709"/>
        <w:jc w:val="center"/>
        <w:rPr>
          <w:rFonts w:ascii="Times New Roman" w:eastAsia="Calibri" w:hAnsi="Times New Roman"/>
          <w:b/>
          <w:sz w:val="28"/>
          <w:szCs w:val="28"/>
        </w:rPr>
      </w:pPr>
      <w:r w:rsidRPr="006F0D67">
        <w:rPr>
          <w:rFonts w:ascii="Times New Roman" w:eastAsia="Calibri" w:hAnsi="Times New Roman"/>
          <w:b/>
          <w:bCs/>
          <w:sz w:val="24"/>
        </w:rPr>
        <w:t xml:space="preserve"> КРАСНОДАРСКИЙ ГУМАНИТАРНО-ТЕХНОЛОГИЧЕСКИЙ КОЛЛЕДЖ</w:t>
      </w:r>
    </w:p>
    <w:p w14:paraId="257A2894" w14:textId="77777777" w:rsidR="002B1239" w:rsidRPr="006F0D67" w:rsidRDefault="002B1239" w:rsidP="002B1239">
      <w:pPr>
        <w:spacing w:after="0" w:line="276" w:lineRule="auto"/>
        <w:ind w:firstLine="709"/>
        <w:jc w:val="center"/>
        <w:rPr>
          <w:rFonts w:ascii="Times New Roman" w:eastAsia="Calibri" w:hAnsi="Times New Roman"/>
          <w:b/>
          <w:sz w:val="28"/>
          <w:szCs w:val="28"/>
        </w:rPr>
      </w:pPr>
    </w:p>
    <w:p w14:paraId="5A73863D" w14:textId="77777777" w:rsidR="002B1239" w:rsidRDefault="002B1239" w:rsidP="002B1239">
      <w:pPr>
        <w:spacing w:after="0"/>
        <w:ind w:firstLine="709"/>
        <w:jc w:val="center"/>
        <w:rPr>
          <w:rFonts w:ascii="Times New Roman" w:hAnsi="Times New Roman"/>
          <w:sz w:val="28"/>
          <w:szCs w:val="28"/>
        </w:rPr>
      </w:pPr>
    </w:p>
    <w:p w14:paraId="1CF1AF26" w14:textId="77777777" w:rsidR="002B1239" w:rsidRDefault="002B1239" w:rsidP="002B1239">
      <w:pPr>
        <w:spacing w:after="0"/>
        <w:rPr>
          <w:rFonts w:ascii="Times New Roman" w:hAnsi="Times New Roman"/>
          <w:sz w:val="28"/>
          <w:szCs w:val="28"/>
        </w:rPr>
      </w:pPr>
    </w:p>
    <w:p w14:paraId="7ED9083D" w14:textId="77777777" w:rsidR="002B1239" w:rsidRDefault="002B1239" w:rsidP="002B1239">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 xml:space="preserve">РАБОЧАЯ ПРОГРАММА </w:t>
      </w:r>
    </w:p>
    <w:p w14:paraId="671DF848" w14:textId="77777777" w:rsidR="002B1239" w:rsidRPr="00F04A93" w:rsidRDefault="002B1239" w:rsidP="002B1239">
      <w:pPr>
        <w:spacing w:after="0" w:line="240" w:lineRule="auto"/>
        <w:ind w:firstLine="709"/>
        <w:jc w:val="center"/>
        <w:rPr>
          <w:rFonts w:ascii="Times New Roman" w:hAnsi="Times New Roman"/>
          <w:b/>
          <w:sz w:val="28"/>
          <w:szCs w:val="28"/>
        </w:rPr>
      </w:pPr>
      <w:r>
        <w:rPr>
          <w:rFonts w:ascii="Times New Roman" w:hAnsi="Times New Roman"/>
          <w:b/>
          <w:caps/>
          <w:sz w:val="28"/>
          <w:szCs w:val="28"/>
          <w:lang w:eastAsia="ru-RU"/>
        </w:rPr>
        <w:t xml:space="preserve">ОБРАЗОВАТЕЛЬНОЙ </w:t>
      </w:r>
      <w:r w:rsidRPr="005676C4">
        <w:rPr>
          <w:rFonts w:ascii="Times New Roman" w:hAnsi="Times New Roman"/>
          <w:b/>
          <w:sz w:val="28"/>
          <w:szCs w:val="28"/>
        </w:rPr>
        <w:t xml:space="preserve">УЧЕБНОЙ </w:t>
      </w:r>
    </w:p>
    <w:p w14:paraId="03CAC032" w14:textId="77777777" w:rsidR="002B1239" w:rsidRDefault="002B1239" w:rsidP="002B1239">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ДИСЦИПЛИНЫ</w:t>
      </w:r>
    </w:p>
    <w:p w14:paraId="143BF012" w14:textId="77777777" w:rsidR="002B1239" w:rsidRDefault="002B1239" w:rsidP="002B1239">
      <w:pPr>
        <w:spacing w:after="0" w:line="240" w:lineRule="auto"/>
        <w:ind w:firstLine="709"/>
        <w:jc w:val="center"/>
        <w:rPr>
          <w:rFonts w:ascii="Times New Roman" w:hAnsi="Times New Roman"/>
          <w:b/>
          <w:sz w:val="28"/>
          <w:szCs w:val="28"/>
        </w:rPr>
      </w:pPr>
    </w:p>
    <w:p w14:paraId="5A7594F7" w14:textId="77777777" w:rsidR="002B1239" w:rsidRDefault="002B1239" w:rsidP="002B1239">
      <w:pPr>
        <w:spacing w:after="0" w:line="240" w:lineRule="auto"/>
        <w:ind w:firstLine="709"/>
        <w:jc w:val="center"/>
        <w:rPr>
          <w:rFonts w:ascii="Times New Roman" w:hAnsi="Times New Roman"/>
          <w:b/>
          <w:sz w:val="28"/>
          <w:szCs w:val="28"/>
        </w:rPr>
      </w:pPr>
    </w:p>
    <w:p w14:paraId="6BE0AAEF" w14:textId="77777777" w:rsidR="002B1239" w:rsidRPr="005676C4" w:rsidRDefault="002B1239" w:rsidP="002B1239">
      <w:pPr>
        <w:spacing w:after="0" w:line="240" w:lineRule="auto"/>
        <w:ind w:firstLine="709"/>
        <w:jc w:val="center"/>
        <w:rPr>
          <w:rFonts w:ascii="Times New Roman" w:hAnsi="Times New Roman"/>
          <w:b/>
          <w:sz w:val="28"/>
          <w:szCs w:val="28"/>
        </w:rPr>
      </w:pPr>
    </w:p>
    <w:p w14:paraId="250A7F8C" w14:textId="4434AF7F" w:rsidR="002B1239" w:rsidRPr="00261082" w:rsidRDefault="002B1239" w:rsidP="002B1239">
      <w:pPr>
        <w:spacing w:after="0" w:line="240" w:lineRule="auto"/>
        <w:ind w:firstLine="709"/>
        <w:jc w:val="center"/>
        <w:rPr>
          <w:rFonts w:ascii="Times New Roman" w:hAnsi="Times New Roman"/>
          <w:b/>
          <w:sz w:val="32"/>
          <w:szCs w:val="28"/>
        </w:rPr>
      </w:pPr>
      <w:r w:rsidRPr="00261082">
        <w:rPr>
          <w:rFonts w:ascii="Times New Roman" w:hAnsi="Times New Roman"/>
          <w:b/>
          <w:sz w:val="32"/>
          <w:szCs w:val="28"/>
        </w:rPr>
        <w:t>ОД</w:t>
      </w:r>
      <w:r>
        <w:rPr>
          <w:rFonts w:ascii="Times New Roman" w:hAnsi="Times New Roman"/>
          <w:b/>
          <w:sz w:val="32"/>
          <w:szCs w:val="28"/>
        </w:rPr>
        <w:t>Б</w:t>
      </w:r>
      <w:r w:rsidRPr="00261082">
        <w:rPr>
          <w:rFonts w:ascii="Times New Roman" w:hAnsi="Times New Roman"/>
          <w:b/>
          <w:sz w:val="32"/>
          <w:szCs w:val="28"/>
        </w:rPr>
        <w:t>.0</w:t>
      </w:r>
      <w:r>
        <w:rPr>
          <w:rFonts w:ascii="Times New Roman" w:hAnsi="Times New Roman"/>
          <w:b/>
          <w:sz w:val="32"/>
          <w:szCs w:val="28"/>
        </w:rPr>
        <w:t>1</w:t>
      </w:r>
      <w:r w:rsidRPr="00261082">
        <w:rPr>
          <w:rFonts w:ascii="Times New Roman" w:hAnsi="Times New Roman"/>
          <w:b/>
          <w:sz w:val="32"/>
          <w:szCs w:val="28"/>
        </w:rPr>
        <w:t>.</w:t>
      </w:r>
      <w:proofErr w:type="gramStart"/>
      <w:r w:rsidRPr="00261082">
        <w:rPr>
          <w:rFonts w:ascii="Times New Roman" w:hAnsi="Times New Roman"/>
          <w:b/>
          <w:sz w:val="32"/>
          <w:szCs w:val="28"/>
        </w:rPr>
        <w:t>0</w:t>
      </w:r>
      <w:r>
        <w:rPr>
          <w:rFonts w:ascii="Times New Roman" w:hAnsi="Times New Roman"/>
          <w:b/>
          <w:sz w:val="32"/>
          <w:szCs w:val="28"/>
        </w:rPr>
        <w:t>2</w:t>
      </w:r>
      <w:r w:rsidRPr="00261082">
        <w:rPr>
          <w:rFonts w:ascii="Times New Roman" w:hAnsi="Times New Roman"/>
          <w:b/>
          <w:sz w:val="32"/>
          <w:szCs w:val="28"/>
        </w:rPr>
        <w:t xml:space="preserve"> </w:t>
      </w:r>
      <w:r>
        <w:rPr>
          <w:rFonts w:ascii="Times New Roman" w:hAnsi="Times New Roman"/>
          <w:b/>
          <w:sz w:val="32"/>
          <w:szCs w:val="28"/>
        </w:rPr>
        <w:t xml:space="preserve"> «</w:t>
      </w:r>
      <w:proofErr w:type="gramEnd"/>
      <w:r w:rsidRPr="008C6563">
        <w:rPr>
          <w:rFonts w:ascii="Times New Roman" w:hAnsi="Times New Roman"/>
          <w:b/>
          <w:sz w:val="32"/>
          <w:szCs w:val="28"/>
        </w:rPr>
        <w:t>ЛИТЕРАТУРА</w:t>
      </w:r>
      <w:r>
        <w:rPr>
          <w:rFonts w:ascii="Times New Roman" w:hAnsi="Times New Roman"/>
          <w:b/>
          <w:sz w:val="32"/>
          <w:szCs w:val="28"/>
        </w:rPr>
        <w:t>»</w:t>
      </w:r>
    </w:p>
    <w:p w14:paraId="1ECBE6EB" w14:textId="77777777" w:rsidR="002B1239" w:rsidRPr="005676C4" w:rsidRDefault="002B1239" w:rsidP="002B1239">
      <w:pPr>
        <w:spacing w:after="0" w:line="240" w:lineRule="auto"/>
        <w:ind w:firstLine="709"/>
        <w:jc w:val="center"/>
        <w:rPr>
          <w:rFonts w:ascii="Times New Roman" w:hAnsi="Times New Roman"/>
          <w:b/>
          <w:sz w:val="28"/>
          <w:szCs w:val="28"/>
        </w:rPr>
      </w:pPr>
    </w:p>
    <w:p w14:paraId="65517A75" w14:textId="77777777" w:rsidR="002B1239" w:rsidRDefault="002B1239" w:rsidP="002B1239">
      <w:pPr>
        <w:spacing w:after="0"/>
        <w:ind w:firstLine="709"/>
        <w:jc w:val="center"/>
        <w:rPr>
          <w:rFonts w:ascii="Times New Roman" w:hAnsi="Times New Roman"/>
          <w:b/>
          <w:i/>
          <w:sz w:val="28"/>
          <w:szCs w:val="28"/>
        </w:rPr>
      </w:pPr>
      <w:r>
        <w:rPr>
          <w:rFonts w:ascii="Times New Roman" w:hAnsi="Times New Roman"/>
          <w:b/>
          <w:i/>
          <w:sz w:val="28"/>
          <w:szCs w:val="28"/>
        </w:rPr>
        <w:t xml:space="preserve">«Общеобразовательный цикл» </w:t>
      </w:r>
    </w:p>
    <w:p w14:paraId="01D3CB20" w14:textId="77777777" w:rsidR="002B1239" w:rsidRPr="00887C2D" w:rsidRDefault="002B1239" w:rsidP="002B1239">
      <w:pPr>
        <w:spacing w:after="0"/>
        <w:ind w:firstLine="709"/>
        <w:jc w:val="center"/>
        <w:rPr>
          <w:rFonts w:ascii="Times New Roman" w:hAnsi="Times New Roman"/>
          <w:b/>
          <w:i/>
          <w:sz w:val="28"/>
          <w:szCs w:val="28"/>
        </w:rPr>
      </w:pPr>
      <w:r w:rsidRPr="00887C2D">
        <w:rPr>
          <w:rFonts w:ascii="Times New Roman" w:hAnsi="Times New Roman"/>
          <w:b/>
          <w:i/>
          <w:sz w:val="28"/>
          <w:szCs w:val="28"/>
        </w:rPr>
        <w:t xml:space="preserve">образовательной программы среднего профессионального образования </w:t>
      </w:r>
    </w:p>
    <w:p w14:paraId="35243E54" w14:textId="77777777" w:rsidR="002B1239" w:rsidRDefault="002B1239" w:rsidP="002B1239">
      <w:pPr>
        <w:spacing w:after="0"/>
        <w:ind w:firstLine="709"/>
        <w:jc w:val="center"/>
        <w:rPr>
          <w:rFonts w:ascii="Times New Roman" w:hAnsi="Times New Roman"/>
          <w:b/>
          <w:i/>
          <w:sz w:val="28"/>
          <w:szCs w:val="28"/>
        </w:rPr>
      </w:pPr>
      <w:r w:rsidRPr="00887C2D">
        <w:rPr>
          <w:rFonts w:ascii="Times New Roman" w:hAnsi="Times New Roman"/>
          <w:b/>
          <w:i/>
          <w:sz w:val="28"/>
          <w:szCs w:val="28"/>
        </w:rPr>
        <w:t xml:space="preserve">по программе подготовки специалистов среднего звена </w:t>
      </w:r>
    </w:p>
    <w:p w14:paraId="4A77DCBB" w14:textId="77777777" w:rsidR="002B1239" w:rsidRDefault="002B1239" w:rsidP="002B1239">
      <w:pPr>
        <w:spacing w:after="0"/>
        <w:jc w:val="center"/>
        <w:rPr>
          <w:rFonts w:ascii="Times New Roman" w:hAnsi="Times New Roman"/>
          <w:b/>
          <w:i/>
          <w:sz w:val="28"/>
          <w:szCs w:val="28"/>
        </w:rPr>
      </w:pPr>
      <w:r>
        <w:rPr>
          <w:rFonts w:ascii="Times New Roman" w:hAnsi="Times New Roman"/>
          <w:b/>
          <w:i/>
          <w:sz w:val="28"/>
          <w:szCs w:val="28"/>
        </w:rPr>
        <w:t xml:space="preserve">по специальности </w:t>
      </w:r>
    </w:p>
    <w:p w14:paraId="735BD5F6" w14:textId="77777777" w:rsidR="002B1239" w:rsidRPr="00BE715E" w:rsidRDefault="002B1239" w:rsidP="002B1239">
      <w:pPr>
        <w:spacing w:after="0"/>
        <w:jc w:val="center"/>
        <w:rPr>
          <w:rFonts w:ascii="Times New Roman" w:hAnsi="Times New Roman"/>
          <w:b/>
          <w:i/>
          <w:sz w:val="28"/>
          <w:szCs w:val="28"/>
        </w:rPr>
      </w:pPr>
      <w:r w:rsidRPr="00843677">
        <w:rPr>
          <w:rFonts w:ascii="Times New Roman" w:hAnsi="Times New Roman"/>
          <w:b/>
          <w:i/>
          <w:sz w:val="28"/>
          <w:szCs w:val="28"/>
        </w:rPr>
        <w:t xml:space="preserve">09.02.07 </w:t>
      </w:r>
      <w:r>
        <w:rPr>
          <w:rFonts w:ascii="Times New Roman" w:hAnsi="Times New Roman"/>
          <w:b/>
          <w:i/>
          <w:sz w:val="28"/>
          <w:szCs w:val="28"/>
        </w:rPr>
        <w:t>«</w:t>
      </w:r>
      <w:r w:rsidRPr="00843677">
        <w:rPr>
          <w:rFonts w:ascii="Times New Roman" w:hAnsi="Times New Roman"/>
          <w:b/>
          <w:i/>
          <w:sz w:val="28"/>
          <w:szCs w:val="28"/>
        </w:rPr>
        <w:t>Информационные системы и программир</w:t>
      </w:r>
      <w:r w:rsidRPr="00BE715E">
        <w:rPr>
          <w:rFonts w:ascii="Times New Roman" w:hAnsi="Times New Roman"/>
          <w:b/>
          <w:i/>
          <w:sz w:val="28"/>
          <w:szCs w:val="28"/>
        </w:rPr>
        <w:t>ование»</w:t>
      </w:r>
    </w:p>
    <w:p w14:paraId="252C2B04" w14:textId="77777777" w:rsidR="002B1239" w:rsidRPr="00BE715E" w:rsidRDefault="002B1239" w:rsidP="002B1239">
      <w:pPr>
        <w:spacing w:after="0"/>
        <w:jc w:val="center"/>
        <w:rPr>
          <w:rFonts w:ascii="Times New Roman" w:hAnsi="Times New Roman"/>
          <w:b/>
          <w:bCs/>
          <w:i/>
          <w:sz w:val="28"/>
          <w:szCs w:val="28"/>
          <w:lang w:eastAsia="ar-SA"/>
        </w:rPr>
      </w:pPr>
      <w:r w:rsidRPr="00BE715E">
        <w:rPr>
          <w:rFonts w:ascii="Times New Roman" w:hAnsi="Times New Roman"/>
          <w:b/>
          <w:bCs/>
          <w:i/>
          <w:sz w:val="28"/>
          <w:szCs w:val="28"/>
          <w:lang w:eastAsia="ar-SA"/>
        </w:rPr>
        <w:t xml:space="preserve">профиль получаемого профессионального образования </w:t>
      </w:r>
      <w:r w:rsidRPr="00BE715E">
        <w:rPr>
          <w:b/>
          <w:bCs/>
          <w:i/>
          <w:szCs w:val="28"/>
          <w:lang w:eastAsia="ar-SA"/>
        </w:rPr>
        <w:t>–</w:t>
      </w:r>
      <w:r w:rsidRPr="00BE715E">
        <w:rPr>
          <w:rFonts w:ascii="Times New Roman" w:hAnsi="Times New Roman"/>
          <w:b/>
          <w:bCs/>
          <w:i/>
          <w:sz w:val="28"/>
          <w:szCs w:val="28"/>
          <w:lang w:eastAsia="ar-SA"/>
        </w:rPr>
        <w:t xml:space="preserve"> технологический</w:t>
      </w:r>
    </w:p>
    <w:p w14:paraId="2A7AFA9E" w14:textId="77777777" w:rsidR="002B1239" w:rsidRPr="002142C2" w:rsidRDefault="002B1239" w:rsidP="002B1239">
      <w:pPr>
        <w:spacing w:after="0" w:line="240" w:lineRule="auto"/>
        <w:ind w:firstLine="709"/>
        <w:jc w:val="center"/>
        <w:rPr>
          <w:rFonts w:ascii="Times New Roman" w:hAnsi="Times New Roman"/>
          <w:b/>
          <w:bCs/>
          <w:i/>
          <w:sz w:val="28"/>
          <w:szCs w:val="28"/>
          <w:lang w:eastAsia="ar-SA"/>
        </w:rPr>
      </w:pPr>
    </w:p>
    <w:p w14:paraId="438D856D" w14:textId="77777777" w:rsidR="002B1239" w:rsidRDefault="002B1239">
      <w:pPr>
        <w:spacing w:after="200" w:line="276" w:lineRule="auto"/>
        <w:rPr>
          <w:rFonts w:ascii="Times New Roman" w:hAnsi="Times New Roman"/>
          <w:sz w:val="24"/>
          <w:szCs w:val="24"/>
        </w:rPr>
      </w:pPr>
    </w:p>
    <w:p w14:paraId="563A1FDC" w14:textId="77777777" w:rsidR="002A24A7" w:rsidRPr="006D4E3C" w:rsidRDefault="002A24A7">
      <w:pPr>
        <w:rPr>
          <w:rFonts w:ascii="Times New Roman" w:hAnsi="Times New Roman"/>
          <w:sz w:val="24"/>
          <w:szCs w:val="24"/>
        </w:rPr>
      </w:pPr>
    </w:p>
    <w:sectPr w:rsidR="002A24A7" w:rsidRPr="006D4E3C" w:rsidSect="00905D9C">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DDD8B6" w14:textId="77777777" w:rsidR="00475DC4" w:rsidRDefault="00475DC4" w:rsidP="00E22110">
      <w:pPr>
        <w:spacing w:after="0" w:line="240" w:lineRule="auto"/>
      </w:pPr>
      <w:r>
        <w:separator/>
      </w:r>
    </w:p>
  </w:endnote>
  <w:endnote w:type="continuationSeparator" w:id="0">
    <w:p w14:paraId="2643B364" w14:textId="77777777" w:rsidR="00475DC4" w:rsidRDefault="00475DC4" w:rsidP="00E22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XO Thames">
    <w:altName w:val="Cambria"/>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OfficinaSansBookC">
    <w:altName w:val="Courier New"/>
    <w:panose1 w:val="00000000000000000000"/>
    <w:charset w:val="CC"/>
    <w:family w:val="modern"/>
    <w:notTrueType/>
    <w:pitch w:val="variable"/>
    <w:sig w:usb0="800002AF" w:usb1="1000004A" w:usb2="00000000" w:usb3="00000000" w:csb0="00000005"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04CF9A" w14:textId="77777777" w:rsidR="00C622A3" w:rsidRDefault="00C622A3" w:rsidP="00905D9C">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6</w:t>
    </w:r>
    <w:r>
      <w:rPr>
        <w:rStyle w:val="a5"/>
      </w:rPr>
      <w:fldChar w:fldCharType="end"/>
    </w:r>
  </w:p>
  <w:p w14:paraId="219CFD58" w14:textId="77777777" w:rsidR="00C622A3" w:rsidRDefault="00C622A3" w:rsidP="00905D9C">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450968" w14:textId="69A3EB92" w:rsidR="00C622A3" w:rsidRDefault="00C622A3" w:rsidP="00905D9C">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435364">
      <w:rPr>
        <w:rStyle w:val="a5"/>
        <w:noProof/>
      </w:rPr>
      <w:t>33</w:t>
    </w:r>
    <w:r>
      <w:rPr>
        <w:rStyle w:val="a5"/>
      </w:rPr>
      <w:fldChar w:fldCharType="end"/>
    </w:r>
  </w:p>
  <w:p w14:paraId="1986B79F" w14:textId="77777777" w:rsidR="00C622A3" w:rsidRDefault="00C622A3" w:rsidP="00905D9C">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F766D7" w14:textId="77777777" w:rsidR="00475DC4" w:rsidRDefault="00475DC4" w:rsidP="00E22110">
      <w:pPr>
        <w:spacing w:after="0" w:line="240" w:lineRule="auto"/>
      </w:pPr>
      <w:r>
        <w:separator/>
      </w:r>
    </w:p>
  </w:footnote>
  <w:footnote w:type="continuationSeparator" w:id="0">
    <w:p w14:paraId="24D89DDA" w14:textId="77777777" w:rsidR="00475DC4" w:rsidRDefault="00475DC4" w:rsidP="00E22110">
      <w:pPr>
        <w:spacing w:after="0" w:line="240" w:lineRule="auto"/>
      </w:pPr>
      <w:r>
        <w:continuationSeparator/>
      </w:r>
    </w:p>
  </w:footnote>
  <w:footnote w:id="1">
    <w:p w14:paraId="69E482D0" w14:textId="77777777" w:rsidR="00C622A3" w:rsidRDefault="00C622A3" w:rsidP="00E22110">
      <w:pPr>
        <w:pStyle w:val="a8"/>
      </w:pPr>
      <w:r>
        <w:rPr>
          <w:rStyle w:val="aa"/>
        </w:rPr>
        <w:footnoteRef/>
      </w:r>
      <w:r>
        <w:t xml:space="preserve"> </w:t>
      </w:r>
      <w:r w:rsidRPr="00892DEA">
        <w:rPr>
          <w:i/>
        </w:rPr>
        <w:t>Профессионально-ориентированное содержание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B307A"/>
    <w:multiLevelType w:val="hybridMultilevel"/>
    <w:tmpl w:val="FFFFFFFF"/>
    <w:lvl w:ilvl="0" w:tplc="CE1E04E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1B5EFE"/>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9222E1"/>
    <w:multiLevelType w:val="hybridMultilevel"/>
    <w:tmpl w:val="7C3A1868"/>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9F811CF"/>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5" w15:restartNumberingAfterBreak="0">
    <w:nsid w:val="0A3127B7"/>
    <w:multiLevelType w:val="hybridMultilevel"/>
    <w:tmpl w:val="FFFFFFFF"/>
    <w:lvl w:ilvl="0" w:tplc="29E6BB5A">
      <w:start w:val="1"/>
      <w:numFmt w:val="decimal"/>
      <w:lvlText w:val="%1."/>
      <w:lvlJc w:val="left"/>
      <w:pPr>
        <w:ind w:left="153"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FFD1D96"/>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E47B7B"/>
    <w:multiLevelType w:val="hybridMultilevel"/>
    <w:tmpl w:val="FFFFFFFF"/>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8" w15:restartNumberingAfterBreak="0">
    <w:nsid w:val="12F6110E"/>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9E34C4"/>
    <w:multiLevelType w:val="hybridMultilevel"/>
    <w:tmpl w:val="FFFFFFFF"/>
    <w:lvl w:ilvl="0" w:tplc="B19653D2">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1C145ED2"/>
    <w:multiLevelType w:val="hybridMultilevel"/>
    <w:tmpl w:val="FFFFFFFF"/>
    <w:lvl w:ilvl="0" w:tplc="CE1E04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1A912E6"/>
    <w:multiLevelType w:val="hybridMultilevel"/>
    <w:tmpl w:val="FFFFFFFF"/>
    <w:lvl w:ilvl="0" w:tplc="7FFEAE7C">
      <w:start w:val="1"/>
      <w:numFmt w:val="bullet"/>
      <w:lvlText w:val=""/>
      <w:lvlJc w:val="left"/>
      <w:pPr>
        <w:ind w:left="2344" w:hanging="360"/>
      </w:pPr>
      <w:rPr>
        <w:rFonts w:ascii="Symbol" w:hAnsi="Symbol" w:hint="default"/>
      </w:rPr>
    </w:lvl>
    <w:lvl w:ilvl="1" w:tplc="04190003">
      <w:start w:val="1"/>
      <w:numFmt w:val="bullet"/>
      <w:lvlText w:val="o"/>
      <w:lvlJc w:val="left"/>
      <w:pPr>
        <w:ind w:left="3564" w:hanging="360"/>
      </w:pPr>
      <w:rPr>
        <w:rFonts w:ascii="Courier New" w:hAnsi="Courier New" w:hint="default"/>
      </w:rPr>
    </w:lvl>
    <w:lvl w:ilvl="2" w:tplc="04190005" w:tentative="1">
      <w:start w:val="1"/>
      <w:numFmt w:val="bullet"/>
      <w:lvlText w:val=""/>
      <w:lvlJc w:val="left"/>
      <w:pPr>
        <w:ind w:left="4284" w:hanging="360"/>
      </w:pPr>
      <w:rPr>
        <w:rFonts w:ascii="Wingdings" w:hAnsi="Wingdings" w:hint="default"/>
      </w:rPr>
    </w:lvl>
    <w:lvl w:ilvl="3" w:tplc="04190001" w:tentative="1">
      <w:start w:val="1"/>
      <w:numFmt w:val="bullet"/>
      <w:lvlText w:val=""/>
      <w:lvlJc w:val="left"/>
      <w:pPr>
        <w:ind w:left="5004" w:hanging="360"/>
      </w:pPr>
      <w:rPr>
        <w:rFonts w:ascii="Symbol" w:hAnsi="Symbol" w:hint="default"/>
      </w:rPr>
    </w:lvl>
    <w:lvl w:ilvl="4" w:tplc="04190003" w:tentative="1">
      <w:start w:val="1"/>
      <w:numFmt w:val="bullet"/>
      <w:lvlText w:val="o"/>
      <w:lvlJc w:val="left"/>
      <w:pPr>
        <w:ind w:left="5724" w:hanging="360"/>
      </w:pPr>
      <w:rPr>
        <w:rFonts w:ascii="Courier New" w:hAnsi="Courier New" w:hint="default"/>
      </w:rPr>
    </w:lvl>
    <w:lvl w:ilvl="5" w:tplc="04190005" w:tentative="1">
      <w:start w:val="1"/>
      <w:numFmt w:val="bullet"/>
      <w:lvlText w:val=""/>
      <w:lvlJc w:val="left"/>
      <w:pPr>
        <w:ind w:left="6444" w:hanging="360"/>
      </w:pPr>
      <w:rPr>
        <w:rFonts w:ascii="Wingdings" w:hAnsi="Wingdings" w:hint="default"/>
      </w:rPr>
    </w:lvl>
    <w:lvl w:ilvl="6" w:tplc="04190001" w:tentative="1">
      <w:start w:val="1"/>
      <w:numFmt w:val="bullet"/>
      <w:lvlText w:val=""/>
      <w:lvlJc w:val="left"/>
      <w:pPr>
        <w:ind w:left="7164" w:hanging="360"/>
      </w:pPr>
      <w:rPr>
        <w:rFonts w:ascii="Symbol" w:hAnsi="Symbol" w:hint="default"/>
      </w:rPr>
    </w:lvl>
    <w:lvl w:ilvl="7" w:tplc="04190003" w:tentative="1">
      <w:start w:val="1"/>
      <w:numFmt w:val="bullet"/>
      <w:lvlText w:val="o"/>
      <w:lvlJc w:val="left"/>
      <w:pPr>
        <w:ind w:left="7884" w:hanging="360"/>
      </w:pPr>
      <w:rPr>
        <w:rFonts w:ascii="Courier New" w:hAnsi="Courier New" w:hint="default"/>
      </w:rPr>
    </w:lvl>
    <w:lvl w:ilvl="8" w:tplc="04190005" w:tentative="1">
      <w:start w:val="1"/>
      <w:numFmt w:val="bullet"/>
      <w:lvlText w:val=""/>
      <w:lvlJc w:val="left"/>
      <w:pPr>
        <w:ind w:left="8604" w:hanging="360"/>
      </w:pPr>
      <w:rPr>
        <w:rFonts w:ascii="Wingdings" w:hAnsi="Wingdings" w:hint="default"/>
      </w:rPr>
    </w:lvl>
  </w:abstractNum>
  <w:abstractNum w:abstractNumId="12" w15:restartNumberingAfterBreak="0">
    <w:nsid w:val="254214F2"/>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75E7FB4"/>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80D421D"/>
    <w:multiLevelType w:val="hybridMultilevel"/>
    <w:tmpl w:val="FFFFFFFF"/>
    <w:lvl w:ilvl="0" w:tplc="9FDA0A1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8823F38"/>
    <w:multiLevelType w:val="hybridMultilevel"/>
    <w:tmpl w:val="FFFFFFFF"/>
    <w:lvl w:ilvl="0" w:tplc="1E4A8240">
      <w:start w:val="1"/>
      <w:numFmt w:val="decimal"/>
      <w:lvlText w:val="%1."/>
      <w:lvlJc w:val="left"/>
      <w:pPr>
        <w:ind w:left="720" w:hanging="360"/>
      </w:pPr>
      <w:rPr>
        <w:rFonts w:cs="Times New Roman" w:hint="default"/>
        <w:b/>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9B41397"/>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B6E59A3"/>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DFA7CCE"/>
    <w:multiLevelType w:val="hybridMultilevel"/>
    <w:tmpl w:val="FFFFFFFF"/>
    <w:lvl w:ilvl="0" w:tplc="880A7AEE">
      <w:start w:val="1"/>
      <w:numFmt w:val="decimal"/>
      <w:lvlText w:val="%1."/>
      <w:lvlJc w:val="left"/>
      <w:pPr>
        <w:ind w:left="1069" w:hanging="360"/>
      </w:pPr>
      <w:rPr>
        <w:rFonts w:cs="Times New Roman" w:hint="default"/>
        <w:b/>
        <w:bCs/>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15:restartNumberingAfterBreak="0">
    <w:nsid w:val="30A72A04"/>
    <w:multiLevelType w:val="hybridMultilevel"/>
    <w:tmpl w:val="FFFFFFFF"/>
    <w:lvl w:ilvl="0" w:tplc="83F276F0">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0" w15:restartNumberingAfterBreak="0">
    <w:nsid w:val="327736F6"/>
    <w:multiLevelType w:val="hybridMultilevel"/>
    <w:tmpl w:val="FFFFFFFF"/>
    <w:lvl w:ilvl="0" w:tplc="BFB4CD9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1" w15:restartNumberingAfterBreak="0">
    <w:nsid w:val="346838A2"/>
    <w:multiLevelType w:val="hybridMultilevel"/>
    <w:tmpl w:val="FFFFFFFF"/>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2" w15:restartNumberingAfterBreak="0">
    <w:nsid w:val="3BEF081C"/>
    <w:multiLevelType w:val="hybridMultilevel"/>
    <w:tmpl w:val="FFFFFFFF"/>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E383CFA"/>
    <w:multiLevelType w:val="hybridMultilevel"/>
    <w:tmpl w:val="FFFFFFFF"/>
    <w:lvl w:ilvl="0" w:tplc="CE08A5F4">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4" w15:restartNumberingAfterBreak="0">
    <w:nsid w:val="437E6BBB"/>
    <w:multiLevelType w:val="hybridMultilevel"/>
    <w:tmpl w:val="FFFFFFFF"/>
    <w:lvl w:ilvl="0" w:tplc="CE1E04E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5" w15:restartNumberingAfterBreak="0">
    <w:nsid w:val="4E887867"/>
    <w:multiLevelType w:val="multilevel"/>
    <w:tmpl w:val="FFFFFFFF"/>
    <w:lvl w:ilvl="0">
      <w:start w:val="1"/>
      <w:numFmt w:val="decimal"/>
      <w:lvlText w:val="%1."/>
      <w:lvlJc w:val="left"/>
      <w:pPr>
        <w:ind w:left="720" w:hanging="360"/>
      </w:pPr>
      <w:rPr>
        <w:rFonts w:cs="Times New Roman" w:hint="default"/>
        <w:b w:val="0"/>
        <w:bCs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15:restartNumberingAfterBreak="0">
    <w:nsid w:val="55393496"/>
    <w:multiLevelType w:val="multilevel"/>
    <w:tmpl w:val="5E58C19C"/>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7" w15:restartNumberingAfterBreak="0">
    <w:nsid w:val="5A792EC7"/>
    <w:multiLevelType w:val="hybridMultilevel"/>
    <w:tmpl w:val="FFFFFFFF"/>
    <w:lvl w:ilvl="0" w:tplc="6C849D54">
      <w:start w:val="1"/>
      <w:numFmt w:val="upperRoman"/>
      <w:lvlText w:val="%1."/>
      <w:lvlJc w:val="left"/>
      <w:pPr>
        <w:ind w:left="1428" w:hanging="72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8" w15:restartNumberingAfterBreak="0">
    <w:nsid w:val="5C8936E8"/>
    <w:multiLevelType w:val="multilevel"/>
    <w:tmpl w:val="FFFFFFFF"/>
    <w:lvl w:ilvl="0">
      <w:start w:val="1"/>
      <w:numFmt w:val="decimal"/>
      <w:lvlText w:val="%1."/>
      <w:lvlJc w:val="left"/>
      <w:pPr>
        <w:ind w:left="450" w:hanging="450"/>
      </w:pPr>
      <w:rPr>
        <w:rFonts w:eastAsia="Times New Roman" w:cs="Times New Roman" w:hint="default"/>
        <w:b/>
        <w:color w:val="auto"/>
      </w:rPr>
    </w:lvl>
    <w:lvl w:ilvl="1">
      <w:start w:val="1"/>
      <w:numFmt w:val="decimal"/>
      <w:lvlText w:val="%1.%2."/>
      <w:lvlJc w:val="left"/>
      <w:pPr>
        <w:ind w:left="1080" w:hanging="720"/>
      </w:pPr>
      <w:rPr>
        <w:rFonts w:eastAsia="Times New Roman" w:cs="Times New Roman" w:hint="default"/>
        <w:b/>
        <w:color w:val="auto"/>
      </w:rPr>
    </w:lvl>
    <w:lvl w:ilvl="2">
      <w:start w:val="1"/>
      <w:numFmt w:val="decimal"/>
      <w:lvlText w:val="%1.%2.%3."/>
      <w:lvlJc w:val="left"/>
      <w:pPr>
        <w:ind w:left="1440" w:hanging="720"/>
      </w:pPr>
      <w:rPr>
        <w:rFonts w:eastAsia="Times New Roman" w:cs="Times New Roman" w:hint="default"/>
        <w:b/>
        <w:color w:val="auto"/>
      </w:rPr>
    </w:lvl>
    <w:lvl w:ilvl="3">
      <w:start w:val="1"/>
      <w:numFmt w:val="decimal"/>
      <w:lvlText w:val="%1.%2.%3.%4."/>
      <w:lvlJc w:val="left"/>
      <w:pPr>
        <w:ind w:left="2160" w:hanging="1080"/>
      </w:pPr>
      <w:rPr>
        <w:rFonts w:eastAsia="Times New Roman" w:cs="Times New Roman" w:hint="default"/>
        <w:b/>
        <w:color w:val="auto"/>
      </w:rPr>
    </w:lvl>
    <w:lvl w:ilvl="4">
      <w:start w:val="1"/>
      <w:numFmt w:val="decimal"/>
      <w:lvlText w:val="%1.%2.%3.%4.%5."/>
      <w:lvlJc w:val="left"/>
      <w:pPr>
        <w:ind w:left="2520" w:hanging="1080"/>
      </w:pPr>
      <w:rPr>
        <w:rFonts w:eastAsia="Times New Roman" w:cs="Times New Roman" w:hint="default"/>
        <w:b/>
        <w:color w:val="auto"/>
      </w:rPr>
    </w:lvl>
    <w:lvl w:ilvl="5">
      <w:start w:val="1"/>
      <w:numFmt w:val="decimal"/>
      <w:lvlText w:val="%1.%2.%3.%4.%5.%6."/>
      <w:lvlJc w:val="left"/>
      <w:pPr>
        <w:ind w:left="3240" w:hanging="1440"/>
      </w:pPr>
      <w:rPr>
        <w:rFonts w:eastAsia="Times New Roman" w:cs="Times New Roman" w:hint="default"/>
        <w:b/>
        <w:color w:val="auto"/>
      </w:rPr>
    </w:lvl>
    <w:lvl w:ilvl="6">
      <w:start w:val="1"/>
      <w:numFmt w:val="decimal"/>
      <w:lvlText w:val="%1.%2.%3.%4.%5.%6.%7."/>
      <w:lvlJc w:val="left"/>
      <w:pPr>
        <w:ind w:left="3960" w:hanging="1800"/>
      </w:pPr>
      <w:rPr>
        <w:rFonts w:eastAsia="Times New Roman" w:cs="Times New Roman" w:hint="default"/>
        <w:b/>
        <w:color w:val="auto"/>
      </w:rPr>
    </w:lvl>
    <w:lvl w:ilvl="7">
      <w:start w:val="1"/>
      <w:numFmt w:val="decimal"/>
      <w:lvlText w:val="%1.%2.%3.%4.%5.%6.%7.%8."/>
      <w:lvlJc w:val="left"/>
      <w:pPr>
        <w:ind w:left="4320" w:hanging="1800"/>
      </w:pPr>
      <w:rPr>
        <w:rFonts w:eastAsia="Times New Roman" w:cs="Times New Roman" w:hint="default"/>
        <w:b/>
        <w:color w:val="auto"/>
      </w:rPr>
    </w:lvl>
    <w:lvl w:ilvl="8">
      <w:start w:val="1"/>
      <w:numFmt w:val="decimal"/>
      <w:lvlText w:val="%1.%2.%3.%4.%5.%6.%7.%8.%9."/>
      <w:lvlJc w:val="left"/>
      <w:pPr>
        <w:ind w:left="5040" w:hanging="2160"/>
      </w:pPr>
      <w:rPr>
        <w:rFonts w:eastAsia="Times New Roman" w:cs="Times New Roman" w:hint="default"/>
        <w:b/>
        <w:color w:val="auto"/>
      </w:rPr>
    </w:lvl>
  </w:abstractNum>
  <w:abstractNum w:abstractNumId="29" w15:restartNumberingAfterBreak="0">
    <w:nsid w:val="5F7D0B89"/>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13A45A8"/>
    <w:multiLevelType w:val="multilevel"/>
    <w:tmpl w:val="FFFFFFFF"/>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31" w15:restartNumberingAfterBreak="0">
    <w:nsid w:val="64B70FA5"/>
    <w:multiLevelType w:val="hybridMultilevel"/>
    <w:tmpl w:val="FFFFFFFF"/>
    <w:lvl w:ilvl="0" w:tplc="CE1E04E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15:restartNumberingAfterBreak="0">
    <w:nsid w:val="653A40AC"/>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737068A"/>
    <w:multiLevelType w:val="multilevel"/>
    <w:tmpl w:val="0BB20A90"/>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4" w15:restartNumberingAfterBreak="0">
    <w:nsid w:val="69105252"/>
    <w:multiLevelType w:val="hybridMultilevel"/>
    <w:tmpl w:val="FFFFFFFF"/>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1191788"/>
    <w:multiLevelType w:val="hybridMultilevel"/>
    <w:tmpl w:val="FFFFFFFF"/>
    <w:lvl w:ilvl="0" w:tplc="CE1E04EA">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hint="default"/>
      </w:rPr>
    </w:lvl>
    <w:lvl w:ilvl="8" w:tplc="04190005" w:tentative="1">
      <w:start w:val="1"/>
      <w:numFmt w:val="bullet"/>
      <w:lvlText w:val=""/>
      <w:lvlJc w:val="left"/>
      <w:pPr>
        <w:ind w:left="6550" w:hanging="360"/>
      </w:pPr>
      <w:rPr>
        <w:rFonts w:ascii="Wingdings" w:hAnsi="Wingdings" w:hint="default"/>
      </w:rPr>
    </w:lvl>
  </w:abstractNum>
  <w:num w:numId="1">
    <w:abstractNumId w:val="35"/>
  </w:num>
  <w:num w:numId="2">
    <w:abstractNumId w:val="10"/>
  </w:num>
  <w:num w:numId="3">
    <w:abstractNumId w:val="24"/>
  </w:num>
  <w:num w:numId="4">
    <w:abstractNumId w:val="31"/>
  </w:num>
  <w:num w:numId="5">
    <w:abstractNumId w:val="20"/>
  </w:num>
  <w:num w:numId="6">
    <w:abstractNumId w:val="11"/>
  </w:num>
  <w:num w:numId="7">
    <w:abstractNumId w:val="7"/>
  </w:num>
  <w:num w:numId="8">
    <w:abstractNumId w:val="19"/>
  </w:num>
  <w:num w:numId="9">
    <w:abstractNumId w:val="16"/>
  </w:num>
  <w:num w:numId="10">
    <w:abstractNumId w:val="15"/>
  </w:num>
  <w:num w:numId="11">
    <w:abstractNumId w:val="34"/>
  </w:num>
  <w:num w:numId="12">
    <w:abstractNumId w:val="27"/>
  </w:num>
  <w:num w:numId="13">
    <w:abstractNumId w:val="6"/>
  </w:num>
  <w:num w:numId="14">
    <w:abstractNumId w:val="13"/>
  </w:num>
  <w:num w:numId="15">
    <w:abstractNumId w:val="25"/>
  </w:num>
  <w:num w:numId="16">
    <w:abstractNumId w:val="21"/>
  </w:num>
  <w:num w:numId="17">
    <w:abstractNumId w:val="8"/>
  </w:num>
  <w:num w:numId="18">
    <w:abstractNumId w:val="18"/>
  </w:num>
  <w:num w:numId="19">
    <w:abstractNumId w:val="22"/>
  </w:num>
  <w:num w:numId="20">
    <w:abstractNumId w:val="12"/>
  </w:num>
  <w:num w:numId="21">
    <w:abstractNumId w:val="1"/>
  </w:num>
  <w:num w:numId="22">
    <w:abstractNumId w:val="17"/>
  </w:num>
  <w:num w:numId="23">
    <w:abstractNumId w:val="28"/>
  </w:num>
  <w:num w:numId="24">
    <w:abstractNumId w:val="14"/>
  </w:num>
  <w:num w:numId="25">
    <w:abstractNumId w:val="29"/>
  </w:num>
  <w:num w:numId="26">
    <w:abstractNumId w:val="0"/>
  </w:num>
  <w:num w:numId="27">
    <w:abstractNumId w:val="5"/>
  </w:num>
  <w:num w:numId="28">
    <w:abstractNumId w:val="23"/>
  </w:num>
  <w:num w:numId="29">
    <w:abstractNumId w:val="9"/>
  </w:num>
  <w:num w:numId="30">
    <w:abstractNumId w:val="32"/>
  </w:num>
  <w:num w:numId="31">
    <w:abstractNumId w:val="4"/>
  </w:num>
  <w:num w:numId="32">
    <w:abstractNumId w:val="30"/>
  </w:num>
  <w:num w:numId="33">
    <w:abstractNumId w:val="3"/>
  </w:num>
  <w:num w:numId="34">
    <w:abstractNumId w:val="2"/>
  </w:num>
  <w:num w:numId="35">
    <w:abstractNumId w:val="33"/>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AEC"/>
    <w:rsid w:val="00000704"/>
    <w:rsid w:val="00011175"/>
    <w:rsid w:val="000401C3"/>
    <w:rsid w:val="00044775"/>
    <w:rsid w:val="00070252"/>
    <w:rsid w:val="000949FC"/>
    <w:rsid w:val="000C5FD6"/>
    <w:rsid w:val="000D0F54"/>
    <w:rsid w:val="001022AE"/>
    <w:rsid w:val="00107F01"/>
    <w:rsid w:val="001463B9"/>
    <w:rsid w:val="001628FD"/>
    <w:rsid w:val="001A1808"/>
    <w:rsid w:val="00226FC4"/>
    <w:rsid w:val="002876D0"/>
    <w:rsid w:val="002A24A7"/>
    <w:rsid w:val="002B1239"/>
    <w:rsid w:val="002C02D7"/>
    <w:rsid w:val="002C5225"/>
    <w:rsid w:val="002C7F74"/>
    <w:rsid w:val="00392EC2"/>
    <w:rsid w:val="003C0ABF"/>
    <w:rsid w:val="003C1E93"/>
    <w:rsid w:val="003C464C"/>
    <w:rsid w:val="003E0418"/>
    <w:rsid w:val="003F0F51"/>
    <w:rsid w:val="00420004"/>
    <w:rsid w:val="00434453"/>
    <w:rsid w:val="00435364"/>
    <w:rsid w:val="00475DC4"/>
    <w:rsid w:val="004A0A9E"/>
    <w:rsid w:val="004C1178"/>
    <w:rsid w:val="005361CC"/>
    <w:rsid w:val="005C5A35"/>
    <w:rsid w:val="00636485"/>
    <w:rsid w:val="00647347"/>
    <w:rsid w:val="006628D1"/>
    <w:rsid w:val="006632A4"/>
    <w:rsid w:val="006974E8"/>
    <w:rsid w:val="006D4E3C"/>
    <w:rsid w:val="006E672D"/>
    <w:rsid w:val="00701D3D"/>
    <w:rsid w:val="00732CB5"/>
    <w:rsid w:val="0076167C"/>
    <w:rsid w:val="007A148E"/>
    <w:rsid w:val="007F2B39"/>
    <w:rsid w:val="007F5861"/>
    <w:rsid w:val="0080187E"/>
    <w:rsid w:val="00801AF1"/>
    <w:rsid w:val="00897892"/>
    <w:rsid w:val="008A25A3"/>
    <w:rsid w:val="008F7AEC"/>
    <w:rsid w:val="00905D9C"/>
    <w:rsid w:val="0090712E"/>
    <w:rsid w:val="009411C0"/>
    <w:rsid w:val="00986A6D"/>
    <w:rsid w:val="009A2C2C"/>
    <w:rsid w:val="00AA0A4E"/>
    <w:rsid w:val="00AA2592"/>
    <w:rsid w:val="00AA7837"/>
    <w:rsid w:val="00AB1011"/>
    <w:rsid w:val="00AB4D11"/>
    <w:rsid w:val="00AF4E38"/>
    <w:rsid w:val="00B01BF2"/>
    <w:rsid w:val="00B205C3"/>
    <w:rsid w:val="00B77941"/>
    <w:rsid w:val="00BD7422"/>
    <w:rsid w:val="00BE715E"/>
    <w:rsid w:val="00BE7748"/>
    <w:rsid w:val="00C261AF"/>
    <w:rsid w:val="00C622A3"/>
    <w:rsid w:val="00C6536B"/>
    <w:rsid w:val="00C76227"/>
    <w:rsid w:val="00C94DFF"/>
    <w:rsid w:val="00C96C98"/>
    <w:rsid w:val="00CC20D3"/>
    <w:rsid w:val="00CC5D7B"/>
    <w:rsid w:val="00CD6D65"/>
    <w:rsid w:val="00CF6AAD"/>
    <w:rsid w:val="00D05EF9"/>
    <w:rsid w:val="00D12FCE"/>
    <w:rsid w:val="00D40E28"/>
    <w:rsid w:val="00D50019"/>
    <w:rsid w:val="00D724EA"/>
    <w:rsid w:val="00D76D62"/>
    <w:rsid w:val="00D95E63"/>
    <w:rsid w:val="00DC5409"/>
    <w:rsid w:val="00DF084E"/>
    <w:rsid w:val="00E21D0C"/>
    <w:rsid w:val="00E22110"/>
    <w:rsid w:val="00ED0632"/>
    <w:rsid w:val="00EE22CA"/>
    <w:rsid w:val="00F55611"/>
    <w:rsid w:val="00F67967"/>
    <w:rsid w:val="00F9677A"/>
    <w:rsid w:val="00FA055F"/>
    <w:rsid w:val="00FC72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4E219"/>
  <w15:docId w15:val="{292AFDA2-5807-40D4-AE50-27E80E1FE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1239"/>
    <w:pPr>
      <w:spacing w:after="160" w:line="259" w:lineRule="auto"/>
    </w:pPr>
    <w:rPr>
      <w:rFonts w:eastAsia="Times New Roman" w:cs="Times New Roman"/>
    </w:rPr>
  </w:style>
  <w:style w:type="paragraph" w:styleId="1">
    <w:name w:val="heading 1"/>
    <w:basedOn w:val="a"/>
    <w:next w:val="a"/>
    <w:link w:val="10"/>
    <w:uiPriority w:val="9"/>
    <w:qFormat/>
    <w:rsid w:val="00E22110"/>
    <w:pPr>
      <w:keepNext/>
      <w:autoSpaceDE w:val="0"/>
      <w:autoSpaceDN w:val="0"/>
      <w:spacing w:after="0" w:line="240" w:lineRule="auto"/>
      <w:ind w:firstLine="284"/>
      <w:outlineLvl w:val="0"/>
    </w:pPr>
    <w:rPr>
      <w:rFonts w:ascii="Times New Roman" w:hAnsi="Times New Roman"/>
      <w:sz w:val="24"/>
      <w:szCs w:val="24"/>
      <w:lang w:eastAsia="ru-RU"/>
    </w:rPr>
  </w:style>
  <w:style w:type="paragraph" w:styleId="2">
    <w:name w:val="heading 2"/>
    <w:basedOn w:val="a"/>
    <w:next w:val="a"/>
    <w:link w:val="20"/>
    <w:uiPriority w:val="9"/>
    <w:semiHidden/>
    <w:unhideWhenUsed/>
    <w:qFormat/>
    <w:rsid w:val="00986A6D"/>
    <w:pPr>
      <w:keepNext/>
      <w:keepLines/>
      <w:spacing w:before="200" w:after="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next w:val="a"/>
    <w:link w:val="30"/>
    <w:uiPriority w:val="9"/>
    <w:semiHidden/>
    <w:unhideWhenUsed/>
    <w:qFormat/>
    <w:rsid w:val="00D40E28"/>
    <w:pPr>
      <w:spacing w:before="120" w:after="120" w:line="264" w:lineRule="auto"/>
      <w:jc w:val="both"/>
      <w:outlineLvl w:val="2"/>
    </w:pPr>
    <w:rPr>
      <w:rFonts w:ascii="XO Thames" w:eastAsia="Times New Roman" w:hAnsi="XO Thames" w:cs="Times New Roman"/>
      <w:b/>
      <w:color w:val="000000"/>
      <w:sz w:val="26"/>
      <w:szCs w:val="20"/>
      <w:lang w:eastAsia="ru-RU"/>
    </w:rPr>
  </w:style>
  <w:style w:type="paragraph" w:styleId="4">
    <w:name w:val="heading 4"/>
    <w:next w:val="a"/>
    <w:link w:val="40"/>
    <w:uiPriority w:val="9"/>
    <w:semiHidden/>
    <w:unhideWhenUsed/>
    <w:qFormat/>
    <w:rsid w:val="00D40E28"/>
    <w:pPr>
      <w:spacing w:before="120" w:after="120" w:line="264" w:lineRule="auto"/>
      <w:jc w:val="both"/>
      <w:outlineLvl w:val="3"/>
    </w:pPr>
    <w:rPr>
      <w:rFonts w:ascii="XO Thames" w:eastAsia="Times New Roman" w:hAnsi="XO Thames" w:cs="Times New Roman"/>
      <w:b/>
      <w:color w:val="000000"/>
      <w:sz w:val="24"/>
      <w:szCs w:val="20"/>
      <w:lang w:eastAsia="ru-RU"/>
    </w:rPr>
  </w:style>
  <w:style w:type="paragraph" w:styleId="5">
    <w:name w:val="heading 5"/>
    <w:next w:val="a"/>
    <w:link w:val="50"/>
    <w:uiPriority w:val="9"/>
    <w:semiHidden/>
    <w:unhideWhenUsed/>
    <w:qFormat/>
    <w:rsid w:val="00D40E28"/>
    <w:pPr>
      <w:spacing w:before="120" w:after="120" w:line="264" w:lineRule="auto"/>
      <w:jc w:val="both"/>
      <w:outlineLvl w:val="4"/>
    </w:pPr>
    <w:rPr>
      <w:rFonts w:ascii="XO Thames" w:eastAsia="Times New Roman" w:hAnsi="XO Thames" w:cs="Times New Rom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22110"/>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986A6D"/>
    <w:rPr>
      <w:rFonts w:asciiTheme="majorHAnsi" w:eastAsiaTheme="majorEastAsia" w:hAnsiTheme="majorHAnsi" w:cstheme="majorBidi"/>
      <w:b/>
      <w:bCs/>
      <w:color w:val="4F81BD" w:themeColor="accent1"/>
      <w:sz w:val="26"/>
      <w:szCs w:val="26"/>
    </w:rPr>
  </w:style>
  <w:style w:type="paragraph" w:styleId="a3">
    <w:name w:val="footer"/>
    <w:basedOn w:val="a"/>
    <w:link w:val="a4"/>
    <w:rsid w:val="00E22110"/>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Нижний колонтитул Знак"/>
    <w:basedOn w:val="a0"/>
    <w:link w:val="a3"/>
    <w:rsid w:val="00E22110"/>
    <w:rPr>
      <w:rFonts w:ascii="Times New Roman" w:eastAsia="Times New Roman" w:hAnsi="Times New Roman" w:cs="Times New Roman"/>
      <w:sz w:val="24"/>
      <w:szCs w:val="24"/>
      <w:lang w:eastAsia="ru-RU"/>
    </w:rPr>
  </w:style>
  <w:style w:type="character" w:styleId="a5">
    <w:name w:val="page number"/>
    <w:basedOn w:val="a0"/>
    <w:uiPriority w:val="99"/>
    <w:rsid w:val="00E22110"/>
    <w:rPr>
      <w:rFonts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qFormat/>
    <w:rsid w:val="00E22110"/>
    <w:pPr>
      <w:ind w:left="720"/>
      <w:contextualSpacing/>
    </w:p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locked/>
    <w:rsid w:val="00E22110"/>
    <w:rPr>
      <w:rFonts w:eastAsia="Times New Roman" w:cs="Times New Roman"/>
    </w:rPr>
  </w:style>
  <w:style w:type="paragraph" w:styleId="a8">
    <w:name w:val="footnote text"/>
    <w:basedOn w:val="a"/>
    <w:link w:val="a9"/>
    <w:uiPriority w:val="99"/>
    <w:unhideWhenUsed/>
    <w:qFormat/>
    <w:rsid w:val="00E22110"/>
    <w:pPr>
      <w:spacing w:after="0" w:line="240" w:lineRule="auto"/>
    </w:pPr>
    <w:rPr>
      <w:rFonts w:ascii="Calibri" w:hAnsi="Calibri"/>
      <w:sz w:val="20"/>
      <w:szCs w:val="20"/>
    </w:rPr>
  </w:style>
  <w:style w:type="character" w:customStyle="1" w:styleId="a9">
    <w:name w:val="Текст сноски Знак"/>
    <w:basedOn w:val="a0"/>
    <w:link w:val="a8"/>
    <w:uiPriority w:val="99"/>
    <w:rsid w:val="00E22110"/>
    <w:rPr>
      <w:rFonts w:ascii="Calibri" w:eastAsia="Times New Roman" w:hAnsi="Calibri" w:cs="Times New Roman"/>
      <w:sz w:val="20"/>
      <w:szCs w:val="20"/>
    </w:rPr>
  </w:style>
  <w:style w:type="character" w:styleId="aa">
    <w:name w:val="footnote reference"/>
    <w:basedOn w:val="a0"/>
    <w:link w:val="21"/>
    <w:unhideWhenUsed/>
    <w:rsid w:val="00E22110"/>
    <w:rPr>
      <w:rFonts w:cs="Times New Roman"/>
      <w:vertAlign w:val="superscript"/>
    </w:rPr>
  </w:style>
  <w:style w:type="paragraph" w:styleId="31">
    <w:name w:val="Body Text Indent 3"/>
    <w:basedOn w:val="a"/>
    <w:link w:val="32"/>
    <w:unhideWhenUsed/>
    <w:rsid w:val="00E22110"/>
    <w:pPr>
      <w:spacing w:after="120" w:line="276" w:lineRule="auto"/>
      <w:ind w:left="283"/>
    </w:pPr>
    <w:rPr>
      <w:rFonts w:ascii="Calibri" w:hAnsi="Calibri"/>
      <w:sz w:val="16"/>
      <w:szCs w:val="16"/>
    </w:rPr>
  </w:style>
  <w:style w:type="character" w:customStyle="1" w:styleId="32">
    <w:name w:val="Основной текст с отступом 3 Знак"/>
    <w:basedOn w:val="a0"/>
    <w:link w:val="31"/>
    <w:rsid w:val="00E22110"/>
    <w:rPr>
      <w:rFonts w:ascii="Calibri" w:eastAsia="Times New Roman" w:hAnsi="Calibri" w:cs="Times New Roman"/>
      <w:sz w:val="16"/>
      <w:szCs w:val="16"/>
    </w:rPr>
  </w:style>
  <w:style w:type="paragraph" w:styleId="ab">
    <w:name w:val="Normal (Web)"/>
    <w:basedOn w:val="a"/>
    <w:link w:val="ac"/>
    <w:unhideWhenUsed/>
    <w:rsid w:val="00E22110"/>
    <w:pPr>
      <w:spacing w:before="100" w:beforeAutospacing="1" w:after="100" w:afterAutospacing="1" w:line="240" w:lineRule="auto"/>
    </w:pPr>
    <w:rPr>
      <w:rFonts w:ascii="Times New Roman" w:hAnsi="Times New Roman"/>
      <w:sz w:val="24"/>
      <w:szCs w:val="24"/>
      <w:lang w:eastAsia="ru-RU"/>
    </w:rPr>
  </w:style>
  <w:style w:type="paragraph" w:customStyle="1" w:styleId="c7">
    <w:name w:val="c7"/>
    <w:basedOn w:val="a"/>
    <w:rsid w:val="00E22110"/>
    <w:pPr>
      <w:spacing w:before="100" w:beforeAutospacing="1" w:after="100" w:afterAutospacing="1" w:line="240" w:lineRule="auto"/>
    </w:pPr>
    <w:rPr>
      <w:rFonts w:ascii="Times New Roman" w:hAnsi="Times New Roman"/>
      <w:sz w:val="24"/>
      <w:szCs w:val="24"/>
      <w:lang w:eastAsia="ru-RU"/>
    </w:rPr>
  </w:style>
  <w:style w:type="paragraph" w:customStyle="1" w:styleId="c18">
    <w:name w:val="c18"/>
    <w:basedOn w:val="a"/>
    <w:rsid w:val="00E22110"/>
    <w:pPr>
      <w:spacing w:before="100" w:beforeAutospacing="1" w:after="100" w:afterAutospacing="1" w:line="240" w:lineRule="auto"/>
    </w:pPr>
    <w:rPr>
      <w:rFonts w:ascii="Times New Roman" w:hAnsi="Times New Roman"/>
      <w:sz w:val="24"/>
      <w:szCs w:val="24"/>
      <w:lang w:eastAsia="ru-RU"/>
    </w:rPr>
  </w:style>
  <w:style w:type="character" w:customStyle="1" w:styleId="c14">
    <w:name w:val="c14"/>
    <w:basedOn w:val="a0"/>
    <w:rsid w:val="00E22110"/>
    <w:rPr>
      <w:rFonts w:cs="Times New Roman"/>
    </w:rPr>
  </w:style>
  <w:style w:type="character" w:customStyle="1" w:styleId="c4">
    <w:name w:val="c4"/>
    <w:basedOn w:val="a0"/>
    <w:rsid w:val="00E22110"/>
    <w:rPr>
      <w:rFonts w:cs="Times New Roman"/>
    </w:rPr>
  </w:style>
  <w:style w:type="character" w:customStyle="1" w:styleId="c2">
    <w:name w:val="c2"/>
    <w:basedOn w:val="a0"/>
    <w:rsid w:val="00E22110"/>
    <w:rPr>
      <w:rFonts w:cs="Times New Roman"/>
    </w:rPr>
  </w:style>
  <w:style w:type="character" w:customStyle="1" w:styleId="c6">
    <w:name w:val="c6"/>
    <w:basedOn w:val="a0"/>
    <w:rsid w:val="00E22110"/>
    <w:rPr>
      <w:rFonts w:cs="Times New Roman"/>
    </w:rPr>
  </w:style>
  <w:style w:type="character" w:customStyle="1" w:styleId="c11">
    <w:name w:val="c11"/>
    <w:basedOn w:val="a0"/>
    <w:rsid w:val="00E22110"/>
    <w:rPr>
      <w:rFonts w:cs="Times New Roman"/>
    </w:rPr>
  </w:style>
  <w:style w:type="character" w:customStyle="1" w:styleId="c10">
    <w:name w:val="c10"/>
    <w:basedOn w:val="a0"/>
    <w:rsid w:val="00E22110"/>
    <w:rPr>
      <w:rFonts w:cs="Times New Roman"/>
    </w:rPr>
  </w:style>
  <w:style w:type="character" w:customStyle="1" w:styleId="c0">
    <w:name w:val="c0"/>
    <w:basedOn w:val="a0"/>
    <w:rsid w:val="00E22110"/>
    <w:rPr>
      <w:rFonts w:cs="Times New Roman"/>
    </w:rPr>
  </w:style>
  <w:style w:type="character" w:customStyle="1" w:styleId="c12">
    <w:name w:val="c12"/>
    <w:basedOn w:val="a0"/>
    <w:rsid w:val="00E22110"/>
    <w:rPr>
      <w:rFonts w:cs="Times New Roman"/>
    </w:rPr>
  </w:style>
  <w:style w:type="table" w:styleId="ad">
    <w:name w:val="Table Grid"/>
    <w:basedOn w:val="a1"/>
    <w:qFormat/>
    <w:rsid w:val="00E22110"/>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E22110"/>
    <w:rPr>
      <w:rFonts w:cs="Times New Roman"/>
      <w:b/>
      <w:bCs/>
    </w:rPr>
  </w:style>
  <w:style w:type="character" w:customStyle="1" w:styleId="c1">
    <w:name w:val="c1"/>
    <w:basedOn w:val="a0"/>
    <w:rsid w:val="00E22110"/>
    <w:rPr>
      <w:rFonts w:cs="Times New Roman"/>
    </w:rPr>
  </w:style>
  <w:style w:type="paragraph" w:customStyle="1" w:styleId="c13">
    <w:name w:val="c13"/>
    <w:basedOn w:val="a"/>
    <w:rsid w:val="00E22110"/>
    <w:pPr>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rsid w:val="00E22110"/>
    <w:pPr>
      <w:spacing w:before="100" w:beforeAutospacing="1" w:after="100" w:afterAutospacing="1" w:line="240" w:lineRule="auto"/>
    </w:pPr>
    <w:rPr>
      <w:rFonts w:ascii="Times New Roman" w:hAnsi="Times New Roman"/>
      <w:sz w:val="24"/>
      <w:szCs w:val="24"/>
      <w:lang w:eastAsia="ru-RU"/>
    </w:rPr>
  </w:style>
  <w:style w:type="paragraph" w:styleId="22">
    <w:name w:val="Body Text Indent 2"/>
    <w:basedOn w:val="a"/>
    <w:link w:val="23"/>
    <w:rsid w:val="00E22110"/>
    <w:pPr>
      <w:spacing w:after="120" w:line="480" w:lineRule="auto"/>
      <w:ind w:left="283"/>
    </w:pPr>
    <w:rPr>
      <w:rFonts w:ascii="Times New Roman" w:hAnsi="Times New Roman"/>
      <w:sz w:val="24"/>
      <w:szCs w:val="24"/>
      <w:lang w:eastAsia="ru-RU"/>
    </w:rPr>
  </w:style>
  <w:style w:type="character" w:customStyle="1" w:styleId="23">
    <w:name w:val="Основной текст с отступом 2 Знак"/>
    <w:basedOn w:val="a0"/>
    <w:link w:val="22"/>
    <w:rsid w:val="00E22110"/>
    <w:rPr>
      <w:rFonts w:ascii="Times New Roman" w:eastAsia="Times New Roman" w:hAnsi="Times New Roman" w:cs="Times New Roman"/>
      <w:sz w:val="24"/>
      <w:szCs w:val="24"/>
      <w:lang w:eastAsia="ru-RU"/>
    </w:rPr>
  </w:style>
  <w:style w:type="paragraph" w:customStyle="1" w:styleId="ConsPlusNormal">
    <w:name w:val="ConsPlusNormal"/>
    <w:rsid w:val="00E2211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
    <w:name w:val="Hyperlink"/>
    <w:basedOn w:val="a0"/>
    <w:link w:val="24"/>
    <w:unhideWhenUsed/>
    <w:rsid w:val="00E22110"/>
    <w:rPr>
      <w:rFonts w:cs="Times New Roman"/>
      <w:color w:val="0000FF" w:themeColor="hyperlink"/>
      <w:u w:val="single"/>
    </w:rPr>
  </w:style>
  <w:style w:type="paragraph" w:styleId="af0">
    <w:name w:val="header"/>
    <w:basedOn w:val="a"/>
    <w:link w:val="af1"/>
    <w:unhideWhenUsed/>
    <w:rsid w:val="00E22110"/>
    <w:pPr>
      <w:tabs>
        <w:tab w:val="center" w:pos="4677"/>
        <w:tab w:val="right" w:pos="9355"/>
      </w:tabs>
      <w:spacing w:after="0" w:line="240" w:lineRule="auto"/>
    </w:pPr>
  </w:style>
  <w:style w:type="character" w:customStyle="1" w:styleId="af1">
    <w:name w:val="Верхний колонтитул Знак"/>
    <w:basedOn w:val="a0"/>
    <w:link w:val="af0"/>
    <w:rsid w:val="00E22110"/>
    <w:rPr>
      <w:rFonts w:eastAsia="Times New Roman" w:cs="Times New Roman"/>
    </w:rPr>
  </w:style>
  <w:style w:type="character" w:customStyle="1" w:styleId="af2">
    <w:name w:val="Текст примечания Знак"/>
    <w:basedOn w:val="a0"/>
    <w:link w:val="af3"/>
    <w:semiHidden/>
    <w:rsid w:val="00E22110"/>
    <w:rPr>
      <w:rFonts w:eastAsia="Times New Roman" w:cs="Times New Roman"/>
      <w:sz w:val="20"/>
      <w:szCs w:val="20"/>
    </w:rPr>
  </w:style>
  <w:style w:type="paragraph" w:styleId="af3">
    <w:name w:val="annotation text"/>
    <w:basedOn w:val="a"/>
    <w:link w:val="af2"/>
    <w:semiHidden/>
    <w:unhideWhenUsed/>
    <w:rsid w:val="00E22110"/>
    <w:pPr>
      <w:spacing w:line="240" w:lineRule="auto"/>
    </w:pPr>
    <w:rPr>
      <w:sz w:val="20"/>
      <w:szCs w:val="20"/>
    </w:rPr>
  </w:style>
  <w:style w:type="character" w:customStyle="1" w:styleId="af4">
    <w:name w:val="Тема примечания Знак"/>
    <w:basedOn w:val="af2"/>
    <w:link w:val="af5"/>
    <w:semiHidden/>
    <w:rsid w:val="00E22110"/>
    <w:rPr>
      <w:rFonts w:eastAsia="Times New Roman" w:cs="Times New Roman"/>
      <w:b/>
      <w:bCs/>
      <w:sz w:val="20"/>
      <w:szCs w:val="20"/>
    </w:rPr>
  </w:style>
  <w:style w:type="paragraph" w:styleId="af5">
    <w:name w:val="annotation subject"/>
    <w:basedOn w:val="af3"/>
    <w:next w:val="af3"/>
    <w:link w:val="af4"/>
    <w:semiHidden/>
    <w:unhideWhenUsed/>
    <w:rsid w:val="00E22110"/>
    <w:rPr>
      <w:b/>
      <w:bCs/>
    </w:rPr>
  </w:style>
  <w:style w:type="paragraph" w:styleId="af6">
    <w:name w:val="Balloon Text"/>
    <w:basedOn w:val="a"/>
    <w:link w:val="af7"/>
    <w:semiHidden/>
    <w:unhideWhenUsed/>
    <w:rsid w:val="00E22110"/>
    <w:pPr>
      <w:spacing w:after="0" w:line="240" w:lineRule="auto"/>
    </w:pPr>
    <w:rPr>
      <w:rFonts w:ascii="Segoe UI" w:hAnsi="Segoe UI" w:cs="Segoe UI"/>
      <w:sz w:val="18"/>
      <w:szCs w:val="18"/>
    </w:rPr>
  </w:style>
  <w:style w:type="character" w:customStyle="1" w:styleId="af7">
    <w:name w:val="Текст выноски Знак"/>
    <w:basedOn w:val="a0"/>
    <w:link w:val="af6"/>
    <w:semiHidden/>
    <w:rsid w:val="00E22110"/>
    <w:rPr>
      <w:rFonts w:ascii="Segoe UI" w:eastAsia="Times New Roman" w:hAnsi="Segoe UI" w:cs="Segoe UI"/>
      <w:sz w:val="18"/>
      <w:szCs w:val="18"/>
    </w:rPr>
  </w:style>
  <w:style w:type="character" w:customStyle="1" w:styleId="apple-converted-space">
    <w:name w:val="apple-converted-space"/>
    <w:basedOn w:val="a0"/>
    <w:rsid w:val="00E22110"/>
    <w:rPr>
      <w:rFonts w:ascii="Times New Roman" w:hAnsi="Times New Roman" w:cs="Times New Roman"/>
    </w:rPr>
  </w:style>
  <w:style w:type="paragraph" w:customStyle="1" w:styleId="dt-p">
    <w:name w:val="dt-p"/>
    <w:basedOn w:val="a"/>
    <w:rsid w:val="00E22110"/>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rsid w:val="00E22110"/>
    <w:rPr>
      <w:rFonts w:cs="Times New Roman"/>
    </w:rPr>
  </w:style>
  <w:style w:type="paragraph" w:styleId="af8">
    <w:name w:val="TOC Heading"/>
    <w:basedOn w:val="1"/>
    <w:next w:val="a"/>
    <w:link w:val="af9"/>
    <w:unhideWhenUsed/>
    <w:qFormat/>
    <w:rsid w:val="00E22110"/>
    <w:pPr>
      <w:keepLines/>
      <w:autoSpaceDE/>
      <w:autoSpaceDN/>
      <w:spacing w:before="240" w:line="259" w:lineRule="auto"/>
      <w:ind w:firstLine="0"/>
      <w:outlineLvl w:val="9"/>
    </w:pPr>
    <w:rPr>
      <w:rFonts w:asciiTheme="majorHAnsi" w:eastAsiaTheme="majorEastAsia" w:hAnsiTheme="majorHAnsi"/>
      <w:color w:val="365F91" w:themeColor="accent1" w:themeShade="BF"/>
      <w:sz w:val="32"/>
      <w:szCs w:val="32"/>
    </w:rPr>
  </w:style>
  <w:style w:type="paragraph" w:styleId="11">
    <w:name w:val="toc 1"/>
    <w:basedOn w:val="a"/>
    <w:next w:val="a"/>
    <w:link w:val="12"/>
    <w:autoRedefine/>
    <w:uiPriority w:val="39"/>
    <w:unhideWhenUsed/>
    <w:rsid w:val="00E22110"/>
    <w:pPr>
      <w:spacing w:after="100"/>
    </w:pPr>
  </w:style>
  <w:style w:type="paragraph" w:styleId="afa">
    <w:name w:val="Title"/>
    <w:basedOn w:val="a"/>
    <w:link w:val="afb"/>
    <w:uiPriority w:val="10"/>
    <w:qFormat/>
    <w:rsid w:val="00986A6D"/>
    <w:pPr>
      <w:spacing w:after="0" w:line="240" w:lineRule="auto"/>
      <w:jc w:val="center"/>
    </w:pPr>
    <w:rPr>
      <w:rFonts w:ascii="Times New Roman" w:hAnsi="Times New Roman"/>
      <w:b/>
      <w:bCs/>
      <w:sz w:val="24"/>
      <w:szCs w:val="24"/>
      <w:lang w:eastAsia="ru-RU"/>
    </w:rPr>
  </w:style>
  <w:style w:type="character" w:customStyle="1" w:styleId="afb">
    <w:name w:val="Заголовок Знак"/>
    <w:basedOn w:val="a0"/>
    <w:link w:val="afa"/>
    <w:uiPriority w:val="10"/>
    <w:rsid w:val="00986A6D"/>
    <w:rPr>
      <w:rFonts w:ascii="Times New Roman" w:eastAsia="Times New Roman" w:hAnsi="Times New Roman" w:cs="Times New Roman"/>
      <w:b/>
      <w:bCs/>
      <w:sz w:val="24"/>
      <w:szCs w:val="24"/>
      <w:lang w:eastAsia="ru-RU"/>
    </w:rPr>
  </w:style>
  <w:style w:type="character" w:customStyle="1" w:styleId="13">
    <w:name w:val="Обычный1"/>
    <w:rsid w:val="00FA055F"/>
  </w:style>
  <w:style w:type="character" w:customStyle="1" w:styleId="30">
    <w:name w:val="Заголовок 3 Знак"/>
    <w:basedOn w:val="a0"/>
    <w:link w:val="3"/>
    <w:uiPriority w:val="9"/>
    <w:semiHidden/>
    <w:rsid w:val="00D40E28"/>
    <w:rPr>
      <w:rFonts w:ascii="XO Thames" w:eastAsia="Times New Roman" w:hAnsi="XO Thames" w:cs="Times New Roman"/>
      <w:b/>
      <w:color w:val="000000"/>
      <w:sz w:val="26"/>
      <w:szCs w:val="20"/>
      <w:lang w:eastAsia="ru-RU"/>
    </w:rPr>
  </w:style>
  <w:style w:type="character" w:customStyle="1" w:styleId="40">
    <w:name w:val="Заголовок 4 Знак"/>
    <w:basedOn w:val="a0"/>
    <w:link w:val="4"/>
    <w:uiPriority w:val="9"/>
    <w:semiHidden/>
    <w:rsid w:val="00D40E28"/>
    <w:rPr>
      <w:rFonts w:ascii="XO Thames" w:eastAsia="Times New Roman" w:hAnsi="XO Thames" w:cs="Times New Roman"/>
      <w:b/>
      <w:color w:val="000000"/>
      <w:sz w:val="24"/>
      <w:szCs w:val="20"/>
      <w:lang w:eastAsia="ru-RU"/>
    </w:rPr>
  </w:style>
  <w:style w:type="character" w:customStyle="1" w:styleId="50">
    <w:name w:val="Заголовок 5 Знак"/>
    <w:basedOn w:val="a0"/>
    <w:link w:val="5"/>
    <w:uiPriority w:val="9"/>
    <w:semiHidden/>
    <w:rsid w:val="00D40E28"/>
    <w:rPr>
      <w:rFonts w:ascii="XO Thames" w:eastAsia="Times New Roman" w:hAnsi="XO Thames" w:cs="Times New Roman"/>
      <w:b/>
      <w:color w:val="000000"/>
      <w:szCs w:val="20"/>
      <w:lang w:eastAsia="ru-RU"/>
    </w:rPr>
  </w:style>
  <w:style w:type="paragraph" w:customStyle="1" w:styleId="24">
    <w:name w:val="Гиперссылка2"/>
    <w:link w:val="af"/>
    <w:rsid w:val="00D40E28"/>
    <w:pPr>
      <w:spacing w:after="160" w:line="264" w:lineRule="auto"/>
    </w:pPr>
    <w:rPr>
      <w:rFonts w:cs="Times New Roman"/>
      <w:color w:val="0000FF" w:themeColor="hyperlink"/>
      <w:u w:val="single"/>
    </w:rPr>
  </w:style>
  <w:style w:type="character" w:styleId="afc">
    <w:name w:val="FollowedHyperlink"/>
    <w:basedOn w:val="a0"/>
    <w:uiPriority w:val="99"/>
    <w:semiHidden/>
    <w:unhideWhenUsed/>
    <w:rsid w:val="00D40E28"/>
    <w:rPr>
      <w:color w:val="800080" w:themeColor="followedHyperlink"/>
      <w:u w:val="single"/>
    </w:rPr>
  </w:style>
  <w:style w:type="character" w:customStyle="1" w:styleId="ac">
    <w:name w:val="Обычный (Интернет) Знак"/>
    <w:basedOn w:val="a0"/>
    <w:link w:val="ab"/>
    <w:rsid w:val="00D40E28"/>
    <w:rPr>
      <w:rFonts w:ascii="Times New Roman" w:eastAsia="Times New Roman" w:hAnsi="Times New Roman" w:cs="Times New Roman"/>
      <w:sz w:val="24"/>
      <w:szCs w:val="24"/>
      <w:lang w:eastAsia="ru-RU"/>
    </w:rPr>
  </w:style>
  <w:style w:type="paragraph" w:customStyle="1" w:styleId="msonormal0">
    <w:name w:val="msonormal"/>
    <w:basedOn w:val="a"/>
    <w:rsid w:val="00D40E28"/>
    <w:pPr>
      <w:spacing w:before="100" w:beforeAutospacing="1" w:after="100" w:afterAutospacing="1" w:line="240" w:lineRule="auto"/>
    </w:pPr>
    <w:rPr>
      <w:rFonts w:ascii="Times New Roman" w:hAnsi="Times New Roman"/>
      <w:sz w:val="24"/>
      <w:szCs w:val="24"/>
      <w:lang w:eastAsia="ru-RU"/>
    </w:rPr>
  </w:style>
  <w:style w:type="character" w:customStyle="1" w:styleId="12">
    <w:name w:val="Оглавление 1 Знак"/>
    <w:basedOn w:val="13"/>
    <w:link w:val="11"/>
    <w:uiPriority w:val="39"/>
    <w:locked/>
    <w:rsid w:val="00D40E28"/>
    <w:rPr>
      <w:rFonts w:eastAsia="Times New Roman" w:cs="Times New Roman"/>
    </w:rPr>
  </w:style>
  <w:style w:type="character" w:customStyle="1" w:styleId="25">
    <w:name w:val="Оглавление 2 Знак"/>
    <w:link w:val="26"/>
    <w:uiPriority w:val="39"/>
    <w:semiHidden/>
    <w:locked/>
    <w:rsid w:val="00D40E28"/>
    <w:rPr>
      <w:rFonts w:ascii="Times New Roman" w:hAnsi="Times New Roman" w:cs="Times New Roman"/>
      <w:color w:val="000000"/>
      <w:sz w:val="24"/>
      <w:szCs w:val="20"/>
      <w:lang w:eastAsia="ru-RU"/>
    </w:rPr>
  </w:style>
  <w:style w:type="paragraph" w:styleId="26">
    <w:name w:val="toc 2"/>
    <w:next w:val="a"/>
    <w:link w:val="25"/>
    <w:autoRedefine/>
    <w:uiPriority w:val="39"/>
    <w:semiHidden/>
    <w:unhideWhenUsed/>
    <w:rsid w:val="00D40E28"/>
    <w:pPr>
      <w:spacing w:after="160" w:line="264" w:lineRule="auto"/>
      <w:ind w:left="200"/>
    </w:pPr>
    <w:rPr>
      <w:rFonts w:ascii="Times New Roman" w:hAnsi="Times New Roman" w:cs="Times New Roman"/>
      <w:color w:val="000000"/>
      <w:sz w:val="24"/>
      <w:szCs w:val="20"/>
      <w:lang w:eastAsia="ru-RU"/>
    </w:rPr>
  </w:style>
  <w:style w:type="character" w:customStyle="1" w:styleId="33">
    <w:name w:val="Оглавление 3 Знак"/>
    <w:link w:val="34"/>
    <w:uiPriority w:val="39"/>
    <w:semiHidden/>
    <w:locked/>
    <w:rsid w:val="00D40E28"/>
    <w:rPr>
      <w:rFonts w:ascii="Times New Roman" w:hAnsi="Times New Roman" w:cs="Times New Roman"/>
      <w:color w:val="000000"/>
      <w:sz w:val="24"/>
      <w:szCs w:val="20"/>
      <w:lang w:eastAsia="ru-RU"/>
    </w:rPr>
  </w:style>
  <w:style w:type="paragraph" w:styleId="34">
    <w:name w:val="toc 3"/>
    <w:next w:val="a"/>
    <w:link w:val="33"/>
    <w:autoRedefine/>
    <w:uiPriority w:val="39"/>
    <w:semiHidden/>
    <w:unhideWhenUsed/>
    <w:rsid w:val="00D40E28"/>
    <w:pPr>
      <w:spacing w:after="160" w:line="264" w:lineRule="auto"/>
      <w:ind w:left="400"/>
    </w:pPr>
    <w:rPr>
      <w:rFonts w:ascii="Times New Roman" w:hAnsi="Times New Roman" w:cs="Times New Roman"/>
      <w:color w:val="000000"/>
      <w:sz w:val="24"/>
      <w:szCs w:val="20"/>
      <w:lang w:eastAsia="ru-RU"/>
    </w:rPr>
  </w:style>
  <w:style w:type="character" w:customStyle="1" w:styleId="41">
    <w:name w:val="Оглавление 4 Знак"/>
    <w:link w:val="42"/>
    <w:uiPriority w:val="39"/>
    <w:semiHidden/>
    <w:locked/>
    <w:rsid w:val="00D40E28"/>
    <w:rPr>
      <w:rFonts w:ascii="XO Thames" w:hAnsi="XO Thames" w:cs="Times New Roman"/>
      <w:color w:val="000000"/>
      <w:sz w:val="28"/>
      <w:szCs w:val="20"/>
      <w:lang w:eastAsia="ru-RU"/>
    </w:rPr>
  </w:style>
  <w:style w:type="paragraph" w:styleId="42">
    <w:name w:val="toc 4"/>
    <w:next w:val="a"/>
    <w:link w:val="41"/>
    <w:autoRedefine/>
    <w:uiPriority w:val="39"/>
    <w:semiHidden/>
    <w:unhideWhenUsed/>
    <w:rsid w:val="00D40E28"/>
    <w:pPr>
      <w:spacing w:after="160" w:line="264" w:lineRule="auto"/>
      <w:ind w:left="600"/>
    </w:pPr>
    <w:rPr>
      <w:rFonts w:ascii="XO Thames" w:hAnsi="XO Thames" w:cs="Times New Roman"/>
      <w:color w:val="000000"/>
      <w:sz w:val="28"/>
      <w:szCs w:val="20"/>
      <w:lang w:eastAsia="ru-RU"/>
    </w:rPr>
  </w:style>
  <w:style w:type="character" w:customStyle="1" w:styleId="51">
    <w:name w:val="Оглавление 5 Знак"/>
    <w:link w:val="52"/>
    <w:uiPriority w:val="39"/>
    <w:semiHidden/>
    <w:locked/>
    <w:rsid w:val="00D40E28"/>
    <w:rPr>
      <w:rFonts w:ascii="XO Thames" w:hAnsi="XO Thames" w:cs="Times New Roman"/>
      <w:color w:val="000000"/>
      <w:sz w:val="28"/>
      <w:szCs w:val="20"/>
      <w:lang w:eastAsia="ru-RU"/>
    </w:rPr>
  </w:style>
  <w:style w:type="paragraph" w:styleId="52">
    <w:name w:val="toc 5"/>
    <w:next w:val="a"/>
    <w:link w:val="51"/>
    <w:autoRedefine/>
    <w:uiPriority w:val="39"/>
    <w:semiHidden/>
    <w:unhideWhenUsed/>
    <w:rsid w:val="00D40E28"/>
    <w:pPr>
      <w:spacing w:after="160" w:line="264" w:lineRule="auto"/>
      <w:ind w:left="800"/>
    </w:pPr>
    <w:rPr>
      <w:rFonts w:ascii="XO Thames" w:hAnsi="XO Thames" w:cs="Times New Roman"/>
      <w:color w:val="000000"/>
      <w:sz w:val="28"/>
      <w:szCs w:val="20"/>
      <w:lang w:eastAsia="ru-RU"/>
    </w:rPr>
  </w:style>
  <w:style w:type="character" w:customStyle="1" w:styleId="6">
    <w:name w:val="Оглавление 6 Знак"/>
    <w:link w:val="60"/>
    <w:uiPriority w:val="39"/>
    <w:semiHidden/>
    <w:locked/>
    <w:rsid w:val="00D40E28"/>
    <w:rPr>
      <w:rFonts w:ascii="XO Thames" w:hAnsi="XO Thames" w:cs="Times New Roman"/>
      <w:color w:val="000000"/>
      <w:sz w:val="28"/>
      <w:szCs w:val="20"/>
      <w:lang w:eastAsia="ru-RU"/>
    </w:rPr>
  </w:style>
  <w:style w:type="paragraph" w:styleId="60">
    <w:name w:val="toc 6"/>
    <w:next w:val="a"/>
    <w:link w:val="6"/>
    <w:autoRedefine/>
    <w:uiPriority w:val="39"/>
    <w:semiHidden/>
    <w:unhideWhenUsed/>
    <w:rsid w:val="00D40E28"/>
    <w:pPr>
      <w:spacing w:after="160" w:line="264" w:lineRule="auto"/>
      <w:ind w:left="1000"/>
    </w:pPr>
    <w:rPr>
      <w:rFonts w:ascii="XO Thames" w:hAnsi="XO Thames" w:cs="Times New Roman"/>
      <w:color w:val="000000"/>
      <w:sz w:val="28"/>
      <w:szCs w:val="20"/>
      <w:lang w:eastAsia="ru-RU"/>
    </w:rPr>
  </w:style>
  <w:style w:type="character" w:customStyle="1" w:styleId="7">
    <w:name w:val="Оглавление 7 Знак"/>
    <w:link w:val="70"/>
    <w:uiPriority w:val="39"/>
    <w:semiHidden/>
    <w:locked/>
    <w:rsid w:val="00D40E28"/>
    <w:rPr>
      <w:rFonts w:ascii="XO Thames" w:hAnsi="XO Thames" w:cs="Times New Roman"/>
      <w:color w:val="000000"/>
      <w:sz w:val="28"/>
      <w:szCs w:val="20"/>
      <w:lang w:eastAsia="ru-RU"/>
    </w:rPr>
  </w:style>
  <w:style w:type="paragraph" w:styleId="70">
    <w:name w:val="toc 7"/>
    <w:next w:val="a"/>
    <w:link w:val="7"/>
    <w:autoRedefine/>
    <w:uiPriority w:val="39"/>
    <w:semiHidden/>
    <w:unhideWhenUsed/>
    <w:rsid w:val="00D40E28"/>
    <w:pPr>
      <w:spacing w:after="160" w:line="264" w:lineRule="auto"/>
      <w:ind w:left="1200"/>
    </w:pPr>
    <w:rPr>
      <w:rFonts w:ascii="XO Thames" w:hAnsi="XO Thames" w:cs="Times New Roman"/>
      <w:color w:val="000000"/>
      <w:sz w:val="28"/>
      <w:szCs w:val="20"/>
      <w:lang w:eastAsia="ru-RU"/>
    </w:rPr>
  </w:style>
  <w:style w:type="character" w:customStyle="1" w:styleId="8">
    <w:name w:val="Оглавление 8 Знак"/>
    <w:link w:val="80"/>
    <w:uiPriority w:val="39"/>
    <w:semiHidden/>
    <w:locked/>
    <w:rsid w:val="00D40E28"/>
    <w:rPr>
      <w:rFonts w:ascii="XO Thames" w:hAnsi="XO Thames" w:cs="Times New Roman"/>
      <w:color w:val="000000"/>
      <w:sz w:val="28"/>
      <w:szCs w:val="20"/>
      <w:lang w:eastAsia="ru-RU"/>
    </w:rPr>
  </w:style>
  <w:style w:type="paragraph" w:styleId="80">
    <w:name w:val="toc 8"/>
    <w:next w:val="a"/>
    <w:link w:val="8"/>
    <w:autoRedefine/>
    <w:uiPriority w:val="39"/>
    <w:semiHidden/>
    <w:unhideWhenUsed/>
    <w:rsid w:val="00D40E28"/>
    <w:pPr>
      <w:spacing w:after="160" w:line="264" w:lineRule="auto"/>
      <w:ind w:left="1400"/>
    </w:pPr>
    <w:rPr>
      <w:rFonts w:ascii="XO Thames" w:hAnsi="XO Thames" w:cs="Times New Roman"/>
      <w:color w:val="000000"/>
      <w:sz w:val="28"/>
      <w:szCs w:val="20"/>
      <w:lang w:eastAsia="ru-RU"/>
    </w:rPr>
  </w:style>
  <w:style w:type="character" w:customStyle="1" w:styleId="9">
    <w:name w:val="Оглавление 9 Знак"/>
    <w:link w:val="90"/>
    <w:uiPriority w:val="39"/>
    <w:semiHidden/>
    <w:locked/>
    <w:rsid w:val="00D40E28"/>
    <w:rPr>
      <w:rFonts w:ascii="XO Thames" w:hAnsi="XO Thames" w:cs="Times New Roman"/>
      <w:color w:val="000000"/>
      <w:sz w:val="28"/>
      <w:szCs w:val="20"/>
      <w:lang w:eastAsia="ru-RU"/>
    </w:rPr>
  </w:style>
  <w:style w:type="paragraph" w:styleId="90">
    <w:name w:val="toc 9"/>
    <w:next w:val="a"/>
    <w:link w:val="9"/>
    <w:autoRedefine/>
    <w:uiPriority w:val="39"/>
    <w:semiHidden/>
    <w:unhideWhenUsed/>
    <w:rsid w:val="00D40E28"/>
    <w:pPr>
      <w:spacing w:after="160" w:line="264" w:lineRule="auto"/>
      <w:ind w:left="1600"/>
    </w:pPr>
    <w:rPr>
      <w:rFonts w:ascii="XO Thames" w:hAnsi="XO Thames" w:cs="Times New Roman"/>
      <w:color w:val="000000"/>
      <w:sz w:val="28"/>
      <w:szCs w:val="20"/>
      <w:lang w:eastAsia="ru-RU"/>
    </w:rPr>
  </w:style>
  <w:style w:type="paragraph" w:styleId="afd">
    <w:name w:val="Subtitle"/>
    <w:next w:val="a"/>
    <w:link w:val="afe"/>
    <w:uiPriority w:val="11"/>
    <w:qFormat/>
    <w:rsid w:val="00D40E28"/>
    <w:pPr>
      <w:spacing w:after="160" w:line="264" w:lineRule="auto"/>
      <w:jc w:val="both"/>
    </w:pPr>
    <w:rPr>
      <w:rFonts w:ascii="XO Thames" w:eastAsia="Times New Roman" w:hAnsi="XO Thames" w:cs="Times New Roman"/>
      <w:i/>
      <w:color w:val="000000"/>
      <w:sz w:val="24"/>
      <w:szCs w:val="20"/>
      <w:lang w:eastAsia="ru-RU"/>
    </w:rPr>
  </w:style>
  <w:style w:type="character" w:customStyle="1" w:styleId="afe">
    <w:name w:val="Подзаголовок Знак"/>
    <w:basedOn w:val="a0"/>
    <w:link w:val="afd"/>
    <w:uiPriority w:val="11"/>
    <w:rsid w:val="00D40E28"/>
    <w:rPr>
      <w:rFonts w:ascii="XO Thames" w:eastAsia="Times New Roman" w:hAnsi="XO Thames" w:cs="Times New Roman"/>
      <w:i/>
      <w:color w:val="000000"/>
      <w:sz w:val="24"/>
      <w:szCs w:val="20"/>
      <w:lang w:eastAsia="ru-RU"/>
    </w:rPr>
  </w:style>
  <w:style w:type="character" w:customStyle="1" w:styleId="af9">
    <w:name w:val="Заголовок оглавления Знак"/>
    <w:basedOn w:val="10"/>
    <w:link w:val="af8"/>
    <w:locked/>
    <w:rsid w:val="00D40E28"/>
    <w:rPr>
      <w:rFonts w:asciiTheme="majorHAnsi" w:eastAsiaTheme="majorEastAsia" w:hAnsiTheme="majorHAnsi" w:cs="Times New Roman"/>
      <w:color w:val="365F91" w:themeColor="accent1" w:themeShade="BF"/>
      <w:sz w:val="32"/>
      <w:szCs w:val="32"/>
      <w:lang w:eastAsia="ru-RU"/>
    </w:rPr>
  </w:style>
  <w:style w:type="paragraph" w:customStyle="1" w:styleId="43">
    <w:name w:val="Основной шрифт абзаца4"/>
    <w:rsid w:val="00D40E28"/>
    <w:pPr>
      <w:spacing w:after="160" w:line="264" w:lineRule="auto"/>
    </w:pPr>
    <w:rPr>
      <w:rFonts w:eastAsia="Times New Roman" w:cs="Times New Roman"/>
      <w:color w:val="000000"/>
      <w:szCs w:val="20"/>
      <w:lang w:eastAsia="ru-RU"/>
    </w:rPr>
  </w:style>
  <w:style w:type="character" w:styleId="aff">
    <w:name w:val="annotation reference"/>
    <w:basedOn w:val="a0"/>
    <w:link w:val="27"/>
    <w:unhideWhenUsed/>
    <w:rsid w:val="00D40E28"/>
    <w:rPr>
      <w:rFonts w:ascii="Times New Roman" w:hAnsi="Times New Roman" w:cs="Times New Roman"/>
      <w:sz w:val="16"/>
      <w:szCs w:val="16"/>
    </w:rPr>
  </w:style>
  <w:style w:type="paragraph" w:customStyle="1" w:styleId="27">
    <w:name w:val="Знак примечания2"/>
    <w:basedOn w:val="43"/>
    <w:link w:val="aff"/>
    <w:rsid w:val="00D40E28"/>
    <w:rPr>
      <w:rFonts w:ascii="Times New Roman" w:eastAsiaTheme="minorHAnsi" w:hAnsi="Times New Roman"/>
      <w:color w:val="auto"/>
      <w:sz w:val="16"/>
      <w:szCs w:val="16"/>
      <w:lang w:eastAsia="en-US"/>
    </w:rPr>
  </w:style>
  <w:style w:type="paragraph" w:customStyle="1" w:styleId="Footnote">
    <w:name w:val="Footnote"/>
    <w:basedOn w:val="a"/>
    <w:rsid w:val="00D40E28"/>
    <w:pPr>
      <w:spacing w:after="0" w:line="240" w:lineRule="auto"/>
    </w:pPr>
    <w:rPr>
      <w:rFonts w:ascii="Calibri" w:hAnsi="Calibri"/>
      <w:color w:val="000000"/>
      <w:sz w:val="20"/>
      <w:szCs w:val="20"/>
      <w:lang w:eastAsia="ru-RU"/>
    </w:rPr>
  </w:style>
  <w:style w:type="paragraph" w:customStyle="1" w:styleId="14">
    <w:name w:val="Гиперссылка1"/>
    <w:rsid w:val="00D40E28"/>
    <w:pPr>
      <w:spacing w:after="160" w:line="264" w:lineRule="auto"/>
    </w:pPr>
    <w:rPr>
      <w:rFonts w:eastAsia="Times New Roman" w:cs="Times New Roman"/>
      <w:color w:val="0000FF"/>
      <w:szCs w:val="20"/>
      <w:u w:val="single"/>
      <w:lang w:eastAsia="ru-RU"/>
    </w:rPr>
  </w:style>
  <w:style w:type="paragraph" w:customStyle="1" w:styleId="110">
    <w:name w:val="Обычный11"/>
    <w:rsid w:val="00D40E28"/>
    <w:pPr>
      <w:spacing w:after="160" w:line="264" w:lineRule="auto"/>
    </w:pPr>
    <w:rPr>
      <w:rFonts w:eastAsia="Times New Roman" w:cs="Times New Roman"/>
      <w:color w:val="000000"/>
      <w:szCs w:val="20"/>
      <w:lang w:eastAsia="ru-RU"/>
    </w:rPr>
  </w:style>
  <w:style w:type="paragraph" w:customStyle="1" w:styleId="Endnote">
    <w:name w:val="Endnote"/>
    <w:rsid w:val="00D40E28"/>
    <w:pPr>
      <w:spacing w:after="160" w:line="264" w:lineRule="auto"/>
      <w:ind w:firstLine="851"/>
      <w:jc w:val="both"/>
    </w:pPr>
    <w:rPr>
      <w:rFonts w:ascii="XO Thames" w:eastAsia="Times New Roman" w:hAnsi="XO Thames" w:cs="Times New Roman"/>
      <w:color w:val="000000"/>
      <w:szCs w:val="20"/>
      <w:lang w:eastAsia="ru-RU"/>
    </w:rPr>
  </w:style>
  <w:style w:type="paragraph" w:customStyle="1" w:styleId="15">
    <w:name w:val="Основной шрифт абзаца1"/>
    <w:rsid w:val="00D40E28"/>
    <w:pPr>
      <w:spacing w:after="160" w:line="264" w:lineRule="auto"/>
    </w:pPr>
    <w:rPr>
      <w:rFonts w:eastAsia="Times New Roman" w:cs="Times New Roman"/>
      <w:color w:val="000000"/>
      <w:szCs w:val="20"/>
      <w:lang w:eastAsia="ru-RU"/>
    </w:rPr>
  </w:style>
  <w:style w:type="paragraph" w:customStyle="1" w:styleId="16">
    <w:name w:val="Строгий1"/>
    <w:basedOn w:val="15"/>
    <w:rsid w:val="00D40E28"/>
    <w:rPr>
      <w:b/>
    </w:rPr>
  </w:style>
  <w:style w:type="paragraph" w:customStyle="1" w:styleId="28">
    <w:name w:val="Основной шрифт абзаца2"/>
    <w:rsid w:val="00D40E28"/>
    <w:pPr>
      <w:spacing w:after="160" w:line="264" w:lineRule="auto"/>
    </w:pPr>
    <w:rPr>
      <w:rFonts w:eastAsia="Times New Roman" w:cs="Times New Roman"/>
      <w:color w:val="000000"/>
      <w:szCs w:val="20"/>
      <w:lang w:eastAsia="ru-RU"/>
    </w:rPr>
  </w:style>
  <w:style w:type="paragraph" w:customStyle="1" w:styleId="17">
    <w:name w:val="Знак сноски1"/>
    <w:basedOn w:val="15"/>
    <w:rsid w:val="00D40E28"/>
    <w:rPr>
      <w:vertAlign w:val="superscript"/>
    </w:rPr>
  </w:style>
  <w:style w:type="paragraph" w:customStyle="1" w:styleId="35">
    <w:name w:val="Основной шрифт абзаца3"/>
    <w:rsid w:val="00D40E28"/>
    <w:pPr>
      <w:spacing w:after="160" w:line="264" w:lineRule="auto"/>
    </w:pPr>
    <w:rPr>
      <w:rFonts w:eastAsia="Times New Roman" w:cs="Times New Roman"/>
      <w:color w:val="000000"/>
      <w:szCs w:val="20"/>
      <w:lang w:eastAsia="ru-RU"/>
    </w:rPr>
  </w:style>
  <w:style w:type="paragraph" w:customStyle="1" w:styleId="18">
    <w:name w:val="Знак примечания1"/>
    <w:basedOn w:val="15"/>
    <w:rsid w:val="00D40E28"/>
    <w:rPr>
      <w:sz w:val="16"/>
    </w:rPr>
  </w:style>
  <w:style w:type="paragraph" w:customStyle="1" w:styleId="HeaderandFooter">
    <w:name w:val="Header and Footer"/>
    <w:rsid w:val="00D40E28"/>
    <w:pPr>
      <w:spacing w:after="160" w:line="240" w:lineRule="auto"/>
      <w:jc w:val="both"/>
    </w:pPr>
    <w:rPr>
      <w:rFonts w:ascii="XO Thames" w:eastAsia="Times New Roman" w:hAnsi="XO Thames" w:cs="Times New Roman"/>
      <w:color w:val="000000"/>
      <w:sz w:val="28"/>
      <w:szCs w:val="20"/>
      <w:lang w:eastAsia="ru-RU"/>
    </w:rPr>
  </w:style>
  <w:style w:type="paragraph" w:customStyle="1" w:styleId="19">
    <w:name w:val="Номер страницы1"/>
    <w:basedOn w:val="15"/>
    <w:rsid w:val="00D40E28"/>
  </w:style>
  <w:style w:type="paragraph" w:customStyle="1" w:styleId="21">
    <w:name w:val="Знак сноски2"/>
    <w:basedOn w:val="43"/>
    <w:link w:val="aa"/>
    <w:rsid w:val="00D40E28"/>
    <w:rPr>
      <w:rFonts w:eastAsiaTheme="minorHAnsi"/>
      <w:color w:val="auto"/>
      <w:szCs w:val="22"/>
      <w:vertAlign w:val="superscript"/>
      <w:lang w:eastAsia="en-US"/>
    </w:rPr>
  </w:style>
  <w:style w:type="character" w:customStyle="1" w:styleId="1a">
    <w:name w:val="Неразрешенное упоминание1"/>
    <w:basedOn w:val="a0"/>
    <w:uiPriority w:val="99"/>
    <w:semiHidden/>
    <w:rsid w:val="00D40E28"/>
    <w:rPr>
      <w:rFonts w:ascii="Times New Roman" w:hAnsi="Times New Roman" w:cs="Times New Roman" w:hint="default"/>
      <w:color w:val="605E5C"/>
      <w:shd w:val="clear" w:color="auto" w:fill="E1DFDD"/>
    </w:rPr>
  </w:style>
  <w:style w:type="table" w:customStyle="1" w:styleId="270">
    <w:name w:val="Сетка таблицы27"/>
    <w:basedOn w:val="a1"/>
    <w:rsid w:val="00D40E28"/>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Сетка таблицы1"/>
    <w:basedOn w:val="a1"/>
    <w:rsid w:val="00D40E28"/>
    <w:pPr>
      <w:spacing w:after="0" w:line="240" w:lineRule="auto"/>
    </w:pPr>
    <w:rPr>
      <w:rFonts w:eastAsia="Times New Roman" w:cs="Times New Roman"/>
      <w:color w:val="00000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0">
    <w:name w:val="Гиперссылка12"/>
    <w:basedOn w:val="15"/>
    <w:rsid w:val="00D40E2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7833">
      <w:bodyDiv w:val="1"/>
      <w:marLeft w:val="0"/>
      <w:marRight w:val="0"/>
      <w:marTop w:val="0"/>
      <w:marBottom w:val="0"/>
      <w:divBdr>
        <w:top w:val="none" w:sz="0" w:space="0" w:color="auto"/>
        <w:left w:val="none" w:sz="0" w:space="0" w:color="auto"/>
        <w:bottom w:val="none" w:sz="0" w:space="0" w:color="auto"/>
        <w:right w:val="none" w:sz="0" w:space="0" w:color="auto"/>
      </w:divBdr>
    </w:div>
    <w:div w:id="417557847">
      <w:bodyDiv w:val="1"/>
      <w:marLeft w:val="0"/>
      <w:marRight w:val="0"/>
      <w:marTop w:val="0"/>
      <w:marBottom w:val="0"/>
      <w:divBdr>
        <w:top w:val="none" w:sz="0" w:space="0" w:color="auto"/>
        <w:left w:val="none" w:sz="0" w:space="0" w:color="auto"/>
        <w:bottom w:val="none" w:sz="0" w:space="0" w:color="auto"/>
        <w:right w:val="none" w:sz="0" w:space="0" w:color="auto"/>
      </w:divBdr>
    </w:div>
    <w:div w:id="443888376">
      <w:bodyDiv w:val="1"/>
      <w:marLeft w:val="0"/>
      <w:marRight w:val="0"/>
      <w:marTop w:val="0"/>
      <w:marBottom w:val="0"/>
      <w:divBdr>
        <w:top w:val="none" w:sz="0" w:space="0" w:color="auto"/>
        <w:left w:val="none" w:sz="0" w:space="0" w:color="auto"/>
        <w:bottom w:val="none" w:sz="0" w:space="0" w:color="auto"/>
        <w:right w:val="none" w:sz="0" w:space="0" w:color="auto"/>
      </w:divBdr>
    </w:div>
    <w:div w:id="483013105">
      <w:bodyDiv w:val="1"/>
      <w:marLeft w:val="0"/>
      <w:marRight w:val="0"/>
      <w:marTop w:val="0"/>
      <w:marBottom w:val="0"/>
      <w:divBdr>
        <w:top w:val="none" w:sz="0" w:space="0" w:color="auto"/>
        <w:left w:val="none" w:sz="0" w:space="0" w:color="auto"/>
        <w:bottom w:val="none" w:sz="0" w:space="0" w:color="auto"/>
        <w:right w:val="none" w:sz="0" w:space="0" w:color="auto"/>
      </w:divBdr>
    </w:div>
    <w:div w:id="512115837">
      <w:bodyDiv w:val="1"/>
      <w:marLeft w:val="0"/>
      <w:marRight w:val="0"/>
      <w:marTop w:val="0"/>
      <w:marBottom w:val="0"/>
      <w:divBdr>
        <w:top w:val="none" w:sz="0" w:space="0" w:color="auto"/>
        <w:left w:val="none" w:sz="0" w:space="0" w:color="auto"/>
        <w:bottom w:val="none" w:sz="0" w:space="0" w:color="auto"/>
        <w:right w:val="none" w:sz="0" w:space="0" w:color="auto"/>
      </w:divBdr>
    </w:div>
    <w:div w:id="614941624">
      <w:bodyDiv w:val="1"/>
      <w:marLeft w:val="0"/>
      <w:marRight w:val="0"/>
      <w:marTop w:val="0"/>
      <w:marBottom w:val="0"/>
      <w:divBdr>
        <w:top w:val="none" w:sz="0" w:space="0" w:color="auto"/>
        <w:left w:val="none" w:sz="0" w:space="0" w:color="auto"/>
        <w:bottom w:val="none" w:sz="0" w:space="0" w:color="auto"/>
        <w:right w:val="none" w:sz="0" w:space="0" w:color="auto"/>
      </w:divBdr>
    </w:div>
    <w:div w:id="1036276075">
      <w:bodyDiv w:val="1"/>
      <w:marLeft w:val="0"/>
      <w:marRight w:val="0"/>
      <w:marTop w:val="0"/>
      <w:marBottom w:val="0"/>
      <w:divBdr>
        <w:top w:val="none" w:sz="0" w:space="0" w:color="auto"/>
        <w:left w:val="none" w:sz="0" w:space="0" w:color="auto"/>
        <w:bottom w:val="none" w:sz="0" w:space="0" w:color="auto"/>
        <w:right w:val="none" w:sz="0" w:space="0" w:color="auto"/>
      </w:divBdr>
    </w:div>
    <w:div w:id="1314410188">
      <w:bodyDiv w:val="1"/>
      <w:marLeft w:val="0"/>
      <w:marRight w:val="0"/>
      <w:marTop w:val="0"/>
      <w:marBottom w:val="0"/>
      <w:divBdr>
        <w:top w:val="none" w:sz="0" w:space="0" w:color="auto"/>
        <w:left w:val="none" w:sz="0" w:space="0" w:color="auto"/>
        <w:bottom w:val="none" w:sz="0" w:space="0" w:color="auto"/>
        <w:right w:val="none" w:sz="0" w:space="0" w:color="auto"/>
      </w:divBdr>
    </w:div>
    <w:div w:id="1535194597">
      <w:bodyDiv w:val="1"/>
      <w:marLeft w:val="0"/>
      <w:marRight w:val="0"/>
      <w:marTop w:val="0"/>
      <w:marBottom w:val="0"/>
      <w:divBdr>
        <w:top w:val="none" w:sz="0" w:space="0" w:color="auto"/>
        <w:left w:val="none" w:sz="0" w:space="0" w:color="auto"/>
        <w:bottom w:val="none" w:sz="0" w:space="0" w:color="auto"/>
        <w:right w:val="none" w:sz="0" w:space="0" w:color="auto"/>
      </w:divBdr>
    </w:div>
    <w:div w:id="1590888369">
      <w:bodyDiv w:val="1"/>
      <w:marLeft w:val="0"/>
      <w:marRight w:val="0"/>
      <w:marTop w:val="0"/>
      <w:marBottom w:val="0"/>
      <w:divBdr>
        <w:top w:val="none" w:sz="0" w:space="0" w:color="auto"/>
        <w:left w:val="none" w:sz="0" w:space="0" w:color="auto"/>
        <w:bottom w:val="none" w:sz="0" w:space="0" w:color="auto"/>
        <w:right w:val="none" w:sz="0" w:space="0" w:color="auto"/>
      </w:divBdr>
    </w:div>
    <w:div w:id="179309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73CD5-EF83-4B04-93B7-16E49BCC8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34</Pages>
  <Words>11527</Words>
  <Characters>65706</Characters>
  <Application>Microsoft Office Word</Application>
  <DocSecurity>0</DocSecurity>
  <Lines>547</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беее</dc:creator>
  <cp:keywords/>
  <dc:description/>
  <cp:lastModifiedBy>admin</cp:lastModifiedBy>
  <cp:revision>17</cp:revision>
  <dcterms:created xsi:type="dcterms:W3CDTF">2024-04-15T09:44:00Z</dcterms:created>
  <dcterms:modified xsi:type="dcterms:W3CDTF">2024-10-05T05:12:00Z</dcterms:modified>
</cp:coreProperties>
</file>